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12672" w14:textId="7D07046D" w:rsidR="009102B2" w:rsidRPr="009102B2" w:rsidRDefault="009102B2" w:rsidP="009102B2">
      <w:pPr>
        <w:spacing w:before="100" w:beforeAutospacing="1" w:after="300" w:line="240" w:lineRule="auto"/>
        <w:outlineLvl w:val="1"/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 xml:space="preserve">IBP </w:t>
      </w:r>
      <w:proofErr w:type="spellStart"/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>career</w:t>
      </w:r>
      <w:proofErr w:type="spellEnd"/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>day</w:t>
      </w:r>
      <w:proofErr w:type="spellEnd"/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 xml:space="preserve">: Per </w:t>
      </w:r>
      <w:proofErr w:type="spellStart"/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>Aspera</w:t>
      </w:r>
      <w:proofErr w:type="spellEnd"/>
      <w:r w:rsidRPr="009102B2">
        <w:rPr>
          <w:rFonts w:ascii="Arial" w:eastAsia="Times New Roman" w:hAnsi="Arial" w:cs="Arial"/>
          <w:b/>
          <w:bCs/>
          <w:color w:val="132536"/>
          <w:spacing w:val="12"/>
          <w:sz w:val="45"/>
          <w:szCs w:val="45"/>
          <w:lang w:eastAsia="cs-CZ"/>
        </w:rPr>
        <w:t xml:space="preserve"> Ad Astra</w:t>
      </w:r>
    </w:p>
    <w:p w14:paraId="09BC97CB" w14:textId="77777777" w:rsidR="009102B2" w:rsidRPr="009102B2" w:rsidRDefault="009102B2" w:rsidP="009102B2">
      <w:pPr>
        <w:spacing w:before="300" w:after="0" w:line="240" w:lineRule="auto"/>
        <w:outlineLvl w:val="2"/>
        <w:rPr>
          <w:rFonts w:ascii="Arial" w:eastAsia="Times New Roman" w:hAnsi="Arial" w:cs="Arial"/>
          <w:b/>
          <w:bCs/>
          <w:color w:val="132536"/>
          <w:spacing w:val="12"/>
          <w:sz w:val="36"/>
          <w:szCs w:val="36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132536"/>
          <w:spacing w:val="12"/>
          <w:sz w:val="36"/>
          <w:szCs w:val="36"/>
          <w:lang w:eastAsia="cs-CZ"/>
        </w:rPr>
        <w:t>30. 9. 2022</w:t>
      </w:r>
    </w:p>
    <w:p w14:paraId="2317F8F3" w14:textId="19AE3AEC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noProof/>
          <w:color w:val="000080"/>
          <w:sz w:val="24"/>
          <w:szCs w:val="24"/>
          <w:lang w:eastAsia="cs-CZ"/>
        </w:rPr>
        <w:drawing>
          <wp:inline distT="0" distB="0" distL="0" distR="0" wp14:anchorId="54C23A28" wp14:editId="1734B8E6">
            <wp:extent cx="5760720" cy="1231900"/>
            <wp:effectExtent l="0" t="0" r="0" b="635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Young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researchers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Institute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Biophysics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(IBP)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Czech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Academy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Sciences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are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inviting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students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postdocs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to 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IBP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career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day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: </w:t>
      </w:r>
      <w:r w:rsidRPr="009102B2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lang w:eastAsia="cs-CZ"/>
        </w:rPr>
        <w:t xml:space="preserve">Per </w:t>
      </w:r>
      <w:proofErr w:type="spellStart"/>
      <w:r w:rsidRPr="009102B2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lang w:eastAsia="cs-CZ"/>
        </w:rPr>
        <w:t>Aspera</w:t>
      </w:r>
      <w:proofErr w:type="spellEnd"/>
      <w:r w:rsidRPr="009102B2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lang w:eastAsia="cs-CZ"/>
        </w:rPr>
        <w:t xml:space="preserve"> Ad Astra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focused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on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future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career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possibilities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academic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industrial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spheres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.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During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event,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four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outstanding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scientists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will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share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stories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their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scientific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journeys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will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lead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popular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round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table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discussions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on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various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topics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.</w:t>
      </w:r>
    </w:p>
    <w:p w14:paraId="69B65093" w14:textId="6F0AFB8D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Date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&amp;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Location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: 11.11.2022,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Lecture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Hall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Institute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Biophysics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</w:r>
    </w:p>
    <w:p w14:paraId="123E107D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Confirmed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speakers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:</w:t>
      </w:r>
    </w:p>
    <w:p w14:paraId="720B5343" w14:textId="54C7EC4E" w:rsidR="009102B2" w:rsidRPr="009102B2" w:rsidRDefault="00000000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hyperlink r:id="rId5" w:history="1"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>Vladimíra</w:t>
        </w:r>
      </w:hyperlink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hyperlink r:id="rId6" w:history="1"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>Petráková </w:t>
        </w:r>
        <w:proofErr w:type="spellStart"/>
      </w:hyperlink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a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group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leader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Heyrovsky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Institute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Physical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Chemistry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, CAS</w:t>
      </w:r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where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studies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sub-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diffraction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manipulation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light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using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plasmonic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nanoparticles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.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After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her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studies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Czech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Technical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University in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biomedical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engineering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moved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to Free University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Berlin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where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worked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Institute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Experimental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Physics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Institute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Chemistry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Biochemistry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as a Humboldt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Fellow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.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co-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founded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="009102B2"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Czexpats</w:t>
      </w:r>
      <w:proofErr w:type="spellEnd"/>
      <w:r w:rsidR="009102B2"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in Science </w:t>
      </w:r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and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mother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four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children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.</w:t>
      </w:r>
    </w:p>
    <w:p w14:paraId="378638F6" w14:textId="3E36A2C8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u w:val="single"/>
          <w:lang w:eastAsia="cs-CZ"/>
        </w:rPr>
        <w:t>Martin Víta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assistant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professor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Department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mathematics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, Prague University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Economics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and Business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and a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research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assistant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Institute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Physics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CAS.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During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his Ph.D.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studies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Computer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systems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technologies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Masaryk University, he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undertook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internship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FEP/INESC Porto. He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worked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as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R&amp;D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analyst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Technology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Agency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Czech Republic. In 2016, he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founded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ResearchJobs.cz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–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first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job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portal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focused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on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academic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research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positions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Czech Republic.</w:t>
      </w:r>
    </w:p>
    <w:p w14:paraId="33440684" w14:textId="77777777" w:rsidR="009102B2" w:rsidRPr="009102B2" w:rsidRDefault="00000000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hyperlink r:id="rId7" w:history="1">
        <w:proofErr w:type="spellStart"/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>Panagiotis</w:t>
        </w:r>
        <w:proofErr w:type="spellEnd"/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 xml:space="preserve"> </w:t>
        </w:r>
        <w:proofErr w:type="spellStart"/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>Alexiou</w:t>
        </w:r>
        <w:proofErr w:type="spellEnd"/>
      </w:hyperlink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a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research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group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leader and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head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Bioinformatics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Core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Facility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Central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European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Institute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Technology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Masaryk University</w:t>
      </w:r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.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Before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joining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="009102B2"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CEITEC MU</w:t>
      </w:r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Panagiotis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worked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as a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Research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Associate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University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Pennsylvania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United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States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. He has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authored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several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scientific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manuscripts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secured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national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international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funding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including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prestigious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EMBO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Installation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Grant.</w:t>
      </w:r>
    </w:p>
    <w:p w14:paraId="53BAC4ED" w14:textId="4D14B6CB" w:rsidR="009102B2" w:rsidRPr="009102B2" w:rsidRDefault="00000000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hyperlink r:id="rId8" w:history="1"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>Vratislav</w:t>
        </w:r>
      </w:hyperlink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hyperlink r:id="rId9" w:history="1">
        <w:r w:rsidR="009102B2" w:rsidRPr="009102B2">
          <w:rPr>
            <w:rFonts w:ascii="Arial" w:eastAsia="Times New Roman" w:hAnsi="Arial" w:cs="Arial"/>
            <w:b/>
            <w:bCs/>
            <w:color w:val="000080"/>
            <w:sz w:val="24"/>
            <w:szCs w:val="24"/>
            <w:u w:val="single"/>
            <w:lang w:eastAsia="cs-CZ"/>
          </w:rPr>
          <w:t>Košťál</w:t>
        </w:r>
      </w:hyperlink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is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 a 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chief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product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officer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(R&amp;D) in TESCAN, a Brno-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based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,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global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producer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electron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microscopes</w:t>
      </w:r>
      <w:proofErr w:type="spellEnd"/>
      <w:r w:rsidR="009102B2"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.</w:t>
      </w:r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 Vratislav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studied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analytical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chemistry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Brno University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Technology,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he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developed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instruments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Academy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Sciences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Czech Republic. He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worked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for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five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years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University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Minnesota, USA,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where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he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first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encountered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electron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microscope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.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After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returning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to Brno, he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joined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="009102B2"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TESCAN</w:t>
      </w:r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 as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application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engineer</w:t>
      </w:r>
      <w:proofErr w:type="spellEnd"/>
      <w:r w:rsidR="009102B2"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.</w:t>
      </w:r>
    </w:p>
    <w:p w14:paraId="3F21A32C" w14:textId="0A0A354E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noProof/>
          <w:color w:val="132536"/>
          <w:sz w:val="24"/>
          <w:szCs w:val="24"/>
          <w:lang w:eastAsia="cs-CZ"/>
        </w:rPr>
        <w:lastRenderedPageBreak/>
        <w:drawing>
          <wp:inline distT="0" distB="0" distL="0" distR="0" wp14:anchorId="3A3DFC34" wp14:editId="38244DC9">
            <wp:extent cx="5760720" cy="26835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2B2">
        <w:rPr>
          <w:rFonts w:ascii="Arial" w:eastAsia="Times New Roman" w:hAnsi="Arial" w:cs="Arial"/>
          <w:b/>
          <w:bCs/>
          <w:color w:val="132536"/>
          <w:sz w:val="24"/>
          <w:szCs w:val="24"/>
          <w:lang w:eastAsia="cs-CZ"/>
        </w:rPr>
        <w:br/>
      </w:r>
      <w:r w:rsidRPr="009102B2">
        <w:rPr>
          <w:rFonts w:ascii="Arial" w:eastAsia="Times New Roman" w:hAnsi="Arial" w:cs="Arial"/>
          <w:b/>
          <w:bCs/>
          <w:color w:val="132536"/>
          <w:sz w:val="24"/>
          <w:szCs w:val="24"/>
          <w:lang w:eastAsia="cs-CZ"/>
        </w:rPr>
        <w:br/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Program:</w:t>
      </w:r>
    </w:p>
    <w:p w14:paraId="087D981E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12:30-13:00      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registration</w:t>
      </w:r>
      <w:proofErr w:type="spellEnd"/>
    </w:p>
    <w:p w14:paraId="5541752A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13:00-13:10      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introduction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 by Hana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Polasek-Sedlackova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on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behalf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organization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team</w:t>
      </w:r>
    </w:p>
    <w:p w14:paraId="4B38A3EC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13:10-13:40       Using Professional and Personal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Networks for Career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Decisions and Progress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by 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Vladimíra Petráková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       </w:t>
      </w:r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br/>
        <w:t>                        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       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group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leader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J.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Heyrovsky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Institute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Physical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Chemistry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, Czech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Academy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Sciences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br/>
        <w:t>                                 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chair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 xml:space="preserve">: Paolo 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Fagherazzi</w:t>
      </w:r>
      <w:proofErr w:type="spellEnd"/>
    </w:p>
    <w:p w14:paraId="56F58281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13:40-14:10      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Beyond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Job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Advertisements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Research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Academic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Positions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by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Martin Víta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br/>
        <w:t>                                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assistant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professor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Prague University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Economics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Business,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founder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Researchjobs.cz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br/>
        <w:t>                                 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chair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: Václav Bačovský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br/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 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  <w:t>14:10-14:30      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coffee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break</w:t>
      </w:r>
      <w:proofErr w:type="spellEnd"/>
    </w:p>
    <w:p w14:paraId="239C6CAD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14:30-15:00      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Odyssey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Becoming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an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Independent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Researcher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by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Panagiotis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Alexiou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br/>
        <w:t>                                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research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group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leader and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head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Bioinformatics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Core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Facility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CEITEC, Masaryk University</w:t>
      </w:r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br/>
        <w:t>                                 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chair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: Pavlína Pokorná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</w:p>
    <w:p w14:paraId="4301EC35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15:00-15:30     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Personal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Story: My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career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path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from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academia to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industry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by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Vratislav Košťál</w:t>
      </w:r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,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chief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product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officer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(R&amp;D)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br/>
        <w:t xml:space="preserve">                                 in TESCAN, Brno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electron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microscope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manufacturer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br/>
      </w:r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                                 </w:t>
      </w:r>
      <w:proofErr w:type="spellStart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chair</w:t>
      </w:r>
      <w:proofErr w:type="spellEnd"/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: Vojtěch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r w:rsidRPr="009102B2">
        <w:rPr>
          <w:rFonts w:ascii="Arial" w:eastAsia="Times New Roman" w:hAnsi="Arial" w:cs="Arial"/>
          <w:i/>
          <w:iCs/>
          <w:color w:val="000080"/>
          <w:sz w:val="24"/>
          <w:szCs w:val="24"/>
          <w:lang w:eastAsia="cs-CZ"/>
        </w:rPr>
        <w:t>Novohradský</w:t>
      </w:r>
    </w:p>
    <w:p w14:paraId="3BCF9268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15:30-15:45      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coffee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break</w:t>
      </w:r>
      <w:proofErr w:type="spellEnd"/>
    </w:p>
    <w:p w14:paraId="253081DD" w14:textId="65F9B53F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lastRenderedPageBreak/>
        <w:t>15:45-16:45      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round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table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discussions</w:t>
      </w:r>
      <w:proofErr w:type="spellEnd"/>
    </w:p>
    <w:p w14:paraId="50F2CC35" w14:textId="77777777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proofErr w:type="spellStart"/>
      <w:r w:rsidRPr="009102B2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lang w:eastAsia="cs-CZ"/>
        </w:rPr>
        <w:t>from</w:t>
      </w:r>
      <w:proofErr w:type="spellEnd"/>
      <w:r w:rsidRPr="009102B2">
        <w:rPr>
          <w:rFonts w:ascii="Arial" w:eastAsia="Times New Roman" w:hAnsi="Arial" w:cs="Arial"/>
          <w:b/>
          <w:bCs/>
          <w:i/>
          <w:iCs/>
          <w:color w:val="000080"/>
          <w:sz w:val="24"/>
          <w:szCs w:val="24"/>
          <w:lang w:eastAsia="cs-CZ"/>
        </w:rPr>
        <w:t> 16:45           </w:t>
      </w:r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networking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with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beer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and pizza</w:t>
      </w:r>
      <w:r w:rsidRPr="009102B2">
        <w:rPr>
          <w:rFonts w:ascii="Arial" w:eastAsia="Times New Roman" w:hAnsi="Arial" w:cs="Arial"/>
          <w:color w:val="132536"/>
          <w:sz w:val="24"/>
          <w:szCs w:val="24"/>
          <w:lang w:eastAsia="cs-CZ"/>
        </w:rPr>
        <w:br/>
      </w:r>
    </w:p>
    <w:p w14:paraId="0D90EDB1" w14:textId="307491BF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Round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 table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discussions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topics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: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</w:r>
      <w:r w:rsidRPr="009102B2">
        <w:rPr>
          <w:rFonts w:ascii="Arial" w:eastAsia="Times New Roman" w:hAnsi="Arial" w:cs="Arial"/>
          <w:b/>
          <w:bCs/>
          <w:noProof/>
          <w:color w:val="000080"/>
          <w:sz w:val="24"/>
          <w:szCs w:val="24"/>
          <w:lang w:eastAsia="cs-CZ"/>
        </w:rPr>
        <w:drawing>
          <wp:inline distT="0" distB="0" distL="0" distR="0" wp14:anchorId="77013167" wp14:editId="7D6079EB">
            <wp:extent cx="5760720" cy="188785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</w:r>
    </w:p>
    <w:p w14:paraId="0BFB4A03" w14:textId="3C8C5C69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Bulletin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board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:</w:t>
      </w:r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br/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Throughout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event,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bulletin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board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with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additional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information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about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national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international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career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events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,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scientific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skills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courses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, management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courses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, and open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positions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in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academy</w:t>
      </w:r>
      <w:proofErr w:type="spellEnd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 xml:space="preserve"> and </w:t>
      </w:r>
      <w:proofErr w:type="spellStart"/>
      <w:r w:rsidRPr="009102B2">
        <w:rPr>
          <w:rFonts w:ascii="Arial" w:eastAsia="Times New Roman" w:hAnsi="Arial" w:cs="Arial"/>
          <w:b/>
          <w:bCs/>
          <w:color w:val="000080"/>
          <w:sz w:val="24"/>
          <w:szCs w:val="24"/>
          <w:lang w:eastAsia="cs-CZ"/>
        </w:rPr>
        <w:t>industry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will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be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installed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>at</w:t>
      </w:r>
      <w:proofErr w:type="spellEnd"/>
      <w:r w:rsidRPr="009102B2">
        <w:rPr>
          <w:rFonts w:ascii="Arial" w:eastAsia="Times New Roman" w:hAnsi="Arial" w:cs="Arial"/>
          <w:color w:val="000080"/>
          <w:sz w:val="24"/>
          <w:szCs w:val="24"/>
          <w:lang w:eastAsia="cs-CZ"/>
        </w:rPr>
        <w:t xml:space="preserve"> IBP.</w:t>
      </w:r>
    </w:p>
    <w:p w14:paraId="42531D19" w14:textId="39579C4B" w:rsidR="009102B2" w:rsidRPr="009102B2" w:rsidRDefault="009102B2" w:rsidP="009102B2">
      <w:pPr>
        <w:spacing w:after="225" w:line="240" w:lineRule="auto"/>
        <w:rPr>
          <w:rFonts w:ascii="Arial" w:eastAsia="Times New Roman" w:hAnsi="Arial" w:cs="Arial"/>
          <w:color w:val="132536"/>
          <w:sz w:val="24"/>
          <w:szCs w:val="24"/>
          <w:lang w:eastAsia="cs-CZ"/>
        </w:rPr>
      </w:pP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Registration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: </w:t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br/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Registration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is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free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charge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. By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registering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you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are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helping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us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to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better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estimate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number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of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people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that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will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attend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,</w:t>
      </w:r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br/>
        <w:t xml:space="preserve">and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the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food &amp;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drinks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needed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.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Thank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you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for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registering</w:t>
      </w:r>
      <w:proofErr w:type="spellEnd"/>
      <w:r w:rsidRPr="009102B2">
        <w:rPr>
          <w:rFonts w:ascii="Arial" w:eastAsia="Times New Roman" w:hAnsi="Arial" w:cs="Arial"/>
          <w:color w:val="800000"/>
          <w:sz w:val="24"/>
          <w:szCs w:val="24"/>
          <w:lang w:eastAsia="cs-CZ"/>
        </w:rPr>
        <w:t>!</w:t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br/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Registration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deadline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: 2nd 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November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 2022</w:t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br/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Registration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form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can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be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 xml:space="preserve"> 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found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 </w:t>
      </w:r>
      <w:proofErr w:type="spellStart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u w:val="single"/>
          <w:lang w:eastAsia="cs-CZ"/>
        </w:rPr>
        <w:fldChar w:fldCharType="begin"/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u w:val="single"/>
          <w:lang w:eastAsia="cs-CZ"/>
        </w:rPr>
        <w:instrText xml:space="preserve"> HYPERLINK "https://docs.google.com/forms/d/e/1FAIpQLSfrwZOw2NAmodkpmLOS6qKWsAtB-TeHaMrz0gBi7brPH5Pt6g/viewform" </w:instrText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u w:val="single"/>
          <w:lang w:eastAsia="cs-CZ"/>
        </w:rPr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u w:val="single"/>
          <w:lang w:eastAsia="cs-CZ"/>
        </w:rPr>
        <w:fldChar w:fldCharType="separate"/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u w:val="single"/>
          <w:lang w:eastAsia="cs-CZ"/>
        </w:rPr>
        <w:t>here</w:t>
      </w:r>
      <w:proofErr w:type="spellEnd"/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u w:val="single"/>
          <w:lang w:eastAsia="cs-CZ"/>
        </w:rPr>
        <w:fldChar w:fldCharType="end"/>
      </w:r>
      <w:r w:rsidRPr="009102B2">
        <w:rPr>
          <w:rFonts w:ascii="Arial" w:eastAsia="Times New Roman" w:hAnsi="Arial" w:cs="Arial"/>
          <w:b/>
          <w:bCs/>
          <w:color w:val="800000"/>
          <w:sz w:val="24"/>
          <w:szCs w:val="24"/>
          <w:lang w:eastAsia="cs-CZ"/>
        </w:rPr>
        <w:t>.</w:t>
      </w:r>
    </w:p>
    <w:p w14:paraId="340A84F5" w14:textId="5CDDBF2A" w:rsidR="00597B76" w:rsidRDefault="0063613B">
      <w:r w:rsidRPr="00D93DDC">
        <w:rPr>
          <w:noProof/>
          <w:color w:val="FF0000"/>
          <w:lang w:eastAsia="cs-CZ"/>
        </w:rPr>
        <w:drawing>
          <wp:anchor distT="0" distB="0" distL="114300" distR="114300" simplePos="0" relativeHeight="251660288" behindDoc="0" locked="0" layoutInCell="1" allowOverlap="1" wp14:anchorId="231EFEC9" wp14:editId="13A7951C">
            <wp:simplePos x="0" y="0"/>
            <wp:positionH relativeFrom="margin">
              <wp:posOffset>3037205</wp:posOffset>
            </wp:positionH>
            <wp:positionV relativeFrom="paragraph">
              <wp:posOffset>2423160</wp:posOffset>
            </wp:positionV>
            <wp:extent cx="1476375" cy="1055370"/>
            <wp:effectExtent l="0" t="0" r="0" b="0"/>
            <wp:wrapNone/>
            <wp:docPr id="5" name="Obrázek 5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E77">
        <w:rPr>
          <w:noProof/>
          <w:color w:val="FF0000"/>
          <w:lang w:eastAsia="cs-CZ"/>
        </w:rPr>
        <w:drawing>
          <wp:anchor distT="0" distB="0" distL="114300" distR="114300" simplePos="0" relativeHeight="251659264" behindDoc="0" locked="0" layoutInCell="1" allowOverlap="1" wp14:anchorId="3F4F3A94" wp14:editId="55525187">
            <wp:simplePos x="0" y="0"/>
            <wp:positionH relativeFrom="margin">
              <wp:posOffset>1066800</wp:posOffset>
            </wp:positionH>
            <wp:positionV relativeFrom="paragraph">
              <wp:posOffset>2423160</wp:posOffset>
            </wp:positionV>
            <wp:extent cx="1828800" cy="987425"/>
            <wp:effectExtent l="0" t="0" r="0" b="3175"/>
            <wp:wrapNone/>
            <wp:docPr id="4" name="Obrázek 12" descr="Obsah obrázku logo, Písmo, Grafik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2" descr="Obsah obrázku logo, Písmo, Grafika, text&#10;&#10;Popis byl vytvořen automaticky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7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2B2"/>
    <w:rsid w:val="00597B76"/>
    <w:rsid w:val="0063613B"/>
    <w:rsid w:val="0091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4C1A0"/>
  <w15:chartTrackingRefBased/>
  <w15:docId w15:val="{2A9EE3BA-586A-4927-90BD-6461A13E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9102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9102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102B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102B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10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102B2"/>
    <w:rPr>
      <w:b/>
      <w:bCs/>
    </w:rPr>
  </w:style>
  <w:style w:type="character" w:styleId="Zdraznn">
    <w:name w:val="Emphasis"/>
    <w:basedOn w:val="Standardnpsmoodstavce"/>
    <w:uiPriority w:val="20"/>
    <w:qFormat/>
    <w:rsid w:val="009102B2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9102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7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tescan.com/zivot-v-tescanu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ceitec.cz/panagiotis-alexiou-phd/u91502?page=texts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etrakova-group.e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petrakova-group.e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jobs.tescan.com/zivot-v-tescan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696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Kozubek</dc:creator>
  <cp:keywords/>
  <dc:description/>
  <cp:lastModifiedBy>Jana Poláková</cp:lastModifiedBy>
  <cp:revision>2</cp:revision>
  <dcterms:created xsi:type="dcterms:W3CDTF">2022-10-30T11:18:00Z</dcterms:created>
  <dcterms:modified xsi:type="dcterms:W3CDTF">2023-11-21T13:12:00Z</dcterms:modified>
</cp:coreProperties>
</file>