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631E04EC" w14:textId="7453D9B5" w:rsidR="00A21F00" w:rsidRPr="009018D0" w:rsidRDefault="003121FA" w:rsidP="00974DEC">
      <w:pPr>
        <w:jc w:val="center"/>
        <w:rPr>
          <w:rFonts w:ascii="Arial" w:hAnsi="Arial" w:cs="Arial"/>
          <w:b/>
          <w:color w:val="FFFFFF"/>
          <w:sz w:val="28"/>
          <w:szCs w:val="28"/>
        </w:rPr>
      </w:pPr>
      <w:r w:rsidRPr="003121FA">
        <w:rPr>
          <w:rFonts w:ascii="Arial" w:hAnsi="Arial" w:cs="Arial"/>
          <w:b/>
          <w:noProof/>
          <w:color w:val="FFFF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97BAB67" wp14:editId="43942CFA">
                <wp:simplePos x="0" y="0"/>
                <wp:positionH relativeFrom="page">
                  <wp:align>right</wp:align>
                </wp:positionH>
                <wp:positionV relativeFrom="paragraph">
                  <wp:posOffset>-895350</wp:posOffset>
                </wp:positionV>
                <wp:extent cx="8172450" cy="1276350"/>
                <wp:effectExtent l="0" t="0" r="19050" b="19050"/>
                <wp:wrapNone/>
                <wp:docPr id="1" name="Obdélní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0" cy="12763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AE2A8CC" id="Obdélník 1" o:spid="_x0000_s1026" style="position:absolute;margin-left:592.3pt;margin-top:-70.5pt;width:643.5pt;height:100.5pt;z-index:-25165721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" fillcolor="#2f5496 [2408]" strokecolor="#2f5496 [2408]">
                <w10:wrap anchorx="page"/>
              </v:rect>
            </w:pict>
          </mc:Fallback>
        </mc:AlternateContent>
      </w:r>
      <w:r w:rsidR="00916838" w:rsidRPr="00916838">
        <w:rPr>
          <w:rFonts w:ascii="Arial" w:hAnsi="Arial" w:cs="Arial"/>
          <w:b/>
          <w:color w:val="FFFFFF"/>
          <w:sz w:val="52"/>
          <w:szCs w:val="52"/>
        </w:rPr>
        <w:t xml:space="preserve">1. </w:t>
      </w:r>
      <w:proofErr w:type="spellStart"/>
      <w:r w:rsidR="00916838" w:rsidRPr="00916838">
        <w:rPr>
          <w:rFonts w:ascii="Arial" w:hAnsi="Arial" w:cs="Arial"/>
          <w:b/>
          <w:color w:val="FFFFFF"/>
          <w:sz w:val="52"/>
          <w:szCs w:val="52"/>
        </w:rPr>
        <w:t>met</w:t>
      </w:r>
      <w:r w:rsidR="00974DEC">
        <w:rPr>
          <w:rFonts w:ascii="Arial" w:hAnsi="Arial" w:cs="Arial"/>
          <w:b/>
          <w:color w:val="FFFFFF"/>
          <w:sz w:val="52"/>
          <w:szCs w:val="52"/>
        </w:rPr>
        <w:t>h</w:t>
      </w:r>
      <w:r w:rsidR="00916838" w:rsidRPr="00916838">
        <w:rPr>
          <w:rFonts w:ascii="Arial" w:hAnsi="Arial" w:cs="Arial"/>
          <w:b/>
          <w:color w:val="FFFFFF"/>
          <w:sz w:val="52"/>
          <w:szCs w:val="52"/>
        </w:rPr>
        <w:t>odic</w:t>
      </w:r>
      <w:r w:rsidR="00974DEC">
        <w:rPr>
          <w:rFonts w:ascii="Arial" w:hAnsi="Arial" w:cs="Arial"/>
          <w:b/>
          <w:color w:val="FFFFFF"/>
          <w:sz w:val="52"/>
          <w:szCs w:val="52"/>
        </w:rPr>
        <w:t>al</w:t>
      </w:r>
      <w:proofErr w:type="spellEnd"/>
      <w:r w:rsidR="00916838" w:rsidRPr="00916838">
        <w:rPr>
          <w:rFonts w:ascii="Arial" w:hAnsi="Arial" w:cs="Arial"/>
          <w:b/>
          <w:color w:val="FFFFFF"/>
          <w:sz w:val="52"/>
          <w:szCs w:val="52"/>
        </w:rPr>
        <w:t xml:space="preserve"> </w:t>
      </w:r>
      <w:proofErr w:type="spellStart"/>
      <w:r w:rsidR="00916838" w:rsidRPr="00916838">
        <w:rPr>
          <w:rFonts w:ascii="Arial" w:hAnsi="Arial" w:cs="Arial"/>
          <w:b/>
          <w:color w:val="FFFFFF"/>
          <w:sz w:val="52"/>
          <w:szCs w:val="52"/>
        </w:rPr>
        <w:t>semin</w:t>
      </w:r>
      <w:r w:rsidR="00974DEC">
        <w:rPr>
          <w:rFonts w:ascii="Arial" w:hAnsi="Arial" w:cs="Arial"/>
          <w:b/>
          <w:color w:val="FFFFFF"/>
          <w:sz w:val="52"/>
          <w:szCs w:val="52"/>
        </w:rPr>
        <w:t>ar</w:t>
      </w:r>
      <w:proofErr w:type="spellEnd"/>
      <w:r w:rsidR="00916838" w:rsidRPr="00916838">
        <w:rPr>
          <w:rFonts w:ascii="Arial" w:hAnsi="Arial" w:cs="Arial"/>
          <w:b/>
          <w:color w:val="FFFFFF"/>
          <w:sz w:val="52"/>
          <w:szCs w:val="52"/>
        </w:rPr>
        <w:t xml:space="preserve"> </w:t>
      </w:r>
      <w:r w:rsidR="00974DEC">
        <w:rPr>
          <w:rFonts w:ascii="Arial" w:hAnsi="Arial" w:cs="Arial"/>
          <w:b/>
          <w:color w:val="FFFFFF"/>
          <w:sz w:val="52"/>
          <w:szCs w:val="52"/>
        </w:rPr>
        <w:t>I</w:t>
      </w:r>
      <w:r w:rsidR="00916838" w:rsidRPr="00916838">
        <w:rPr>
          <w:rFonts w:ascii="Arial" w:hAnsi="Arial" w:cs="Arial"/>
          <w:b/>
          <w:color w:val="FFFFFF"/>
          <w:sz w:val="52"/>
          <w:szCs w:val="52"/>
        </w:rPr>
        <w:t>B</w:t>
      </w:r>
      <w:r w:rsidR="00974DEC">
        <w:rPr>
          <w:rFonts w:ascii="Arial" w:hAnsi="Arial" w:cs="Arial"/>
          <w:b/>
          <w:color w:val="FFFFFF"/>
          <w:sz w:val="52"/>
          <w:szCs w:val="52"/>
        </w:rPr>
        <w:t>P</w:t>
      </w:r>
    </w:p>
    <w:p w14:paraId="4ED97B59" w14:textId="77777777" w:rsidR="009018D0" w:rsidRPr="00027EE3" w:rsidRDefault="009018D0" w:rsidP="002045DA">
      <w:pPr>
        <w:pStyle w:val="Default"/>
        <w:spacing w:before="240"/>
        <w:ind w:left="819" w:right="1063"/>
        <w:jc w:val="center"/>
        <w:rPr>
          <w:b/>
          <w:bCs/>
          <w:color w:val="auto"/>
          <w:sz w:val="28"/>
          <w:szCs w:val="28"/>
        </w:rPr>
      </w:pPr>
      <w:r w:rsidRPr="00027EE3">
        <w:rPr>
          <w:b/>
          <w:bCs/>
          <w:color w:val="auto"/>
          <w:sz w:val="28"/>
          <w:szCs w:val="28"/>
        </w:rPr>
        <w:t>MACHINES &amp; METHODS</w:t>
      </w:r>
    </w:p>
    <w:p w14:paraId="085DF2CE" w14:textId="77777777" w:rsidR="009018D0" w:rsidRPr="00027EE3" w:rsidRDefault="009018D0" w:rsidP="009018D0">
      <w:pPr>
        <w:pStyle w:val="Default"/>
        <w:ind w:left="819" w:right="1063"/>
        <w:jc w:val="center"/>
        <w:rPr>
          <w:b/>
          <w:bCs/>
          <w:color w:val="auto"/>
          <w:sz w:val="28"/>
          <w:szCs w:val="28"/>
        </w:rPr>
      </w:pPr>
      <w:proofErr w:type="spellStart"/>
      <w:r w:rsidRPr="00027EE3">
        <w:rPr>
          <w:b/>
          <w:bCs/>
          <w:color w:val="auto"/>
          <w:sz w:val="28"/>
          <w:szCs w:val="28"/>
        </w:rPr>
        <w:t>Microscopy</w:t>
      </w:r>
      <w:proofErr w:type="spellEnd"/>
    </w:p>
    <w:p w14:paraId="74321D06" w14:textId="77777777" w:rsidR="00FC7DBF" w:rsidRDefault="009018D0" w:rsidP="00FC7DBF">
      <w:pPr>
        <w:pStyle w:val="Default"/>
        <w:ind w:left="378" w:right="333"/>
        <w:jc w:val="center"/>
        <w:rPr>
          <w:b/>
          <w:bCs/>
          <w:color w:val="auto"/>
        </w:rPr>
      </w:pPr>
      <w:r w:rsidRPr="00027EE3">
        <w:rPr>
          <w:b/>
          <w:bCs/>
          <w:color w:val="auto"/>
        </w:rPr>
        <w:t xml:space="preserve">25. 3. 2022 </w:t>
      </w:r>
    </w:p>
    <w:p w14:paraId="6F30A1C6" w14:textId="5A4214A0" w:rsidR="009018D0" w:rsidRPr="00027EE3" w:rsidRDefault="00974DEC" w:rsidP="00FC7DBF">
      <w:pPr>
        <w:pStyle w:val="Default"/>
        <w:ind w:left="378" w:right="333"/>
        <w:jc w:val="center"/>
        <w:rPr>
          <w:b/>
          <w:bCs/>
          <w:color w:val="auto"/>
        </w:rPr>
      </w:pPr>
      <w:proofErr w:type="spellStart"/>
      <w:r>
        <w:rPr>
          <w:b/>
          <w:bCs/>
          <w:color w:val="auto"/>
        </w:rPr>
        <w:t>hall</w:t>
      </w:r>
      <w:proofErr w:type="spellEnd"/>
      <w:r>
        <w:rPr>
          <w:b/>
          <w:bCs/>
          <w:color w:val="auto"/>
        </w:rPr>
        <w:t xml:space="preserve"> </w:t>
      </w:r>
      <w:proofErr w:type="spellStart"/>
      <w:r>
        <w:rPr>
          <w:b/>
          <w:bCs/>
          <w:color w:val="auto"/>
        </w:rPr>
        <w:t>of</w:t>
      </w:r>
      <w:proofErr w:type="spellEnd"/>
      <w:r>
        <w:rPr>
          <w:b/>
          <w:bCs/>
          <w:color w:val="auto"/>
        </w:rPr>
        <w:t xml:space="preserve"> </w:t>
      </w:r>
      <w:proofErr w:type="spellStart"/>
      <w:r>
        <w:rPr>
          <w:b/>
          <w:bCs/>
          <w:color w:val="auto"/>
        </w:rPr>
        <w:t>the</w:t>
      </w:r>
      <w:proofErr w:type="spellEnd"/>
      <w:r>
        <w:rPr>
          <w:b/>
          <w:bCs/>
          <w:color w:val="auto"/>
        </w:rPr>
        <w:t xml:space="preserve"> </w:t>
      </w:r>
      <w:r w:rsidR="00FC7DBF" w:rsidRPr="00FC7DBF">
        <w:rPr>
          <w:b/>
          <w:bCs/>
          <w:color w:val="auto"/>
        </w:rPr>
        <w:t xml:space="preserve">Institute </w:t>
      </w:r>
      <w:proofErr w:type="spellStart"/>
      <w:r w:rsidR="00FC7DBF" w:rsidRPr="00FC7DBF">
        <w:rPr>
          <w:b/>
          <w:bCs/>
          <w:color w:val="auto"/>
        </w:rPr>
        <w:t>of</w:t>
      </w:r>
      <w:proofErr w:type="spellEnd"/>
      <w:r w:rsidR="00FC7DBF" w:rsidRPr="00FC7DBF">
        <w:rPr>
          <w:b/>
          <w:bCs/>
          <w:color w:val="auto"/>
        </w:rPr>
        <w:t xml:space="preserve"> </w:t>
      </w:r>
      <w:proofErr w:type="spellStart"/>
      <w:r w:rsidR="00FC7DBF" w:rsidRPr="00FC7DBF">
        <w:rPr>
          <w:b/>
          <w:bCs/>
          <w:color w:val="auto"/>
        </w:rPr>
        <w:t>Biophysics</w:t>
      </w:r>
      <w:proofErr w:type="spellEnd"/>
      <w:r w:rsidR="00FC7DBF">
        <w:rPr>
          <w:b/>
          <w:bCs/>
          <w:color w:val="auto"/>
        </w:rPr>
        <w:t xml:space="preserve"> </w:t>
      </w:r>
      <w:proofErr w:type="spellStart"/>
      <w:r w:rsidR="00FC7DBF" w:rsidRPr="00FC7DBF">
        <w:rPr>
          <w:b/>
          <w:bCs/>
          <w:color w:val="auto"/>
        </w:rPr>
        <w:t>of</w:t>
      </w:r>
      <w:proofErr w:type="spellEnd"/>
      <w:r w:rsidR="00FC7DBF" w:rsidRPr="00FC7DBF">
        <w:rPr>
          <w:b/>
          <w:bCs/>
          <w:color w:val="auto"/>
        </w:rPr>
        <w:t xml:space="preserve"> </w:t>
      </w:r>
      <w:proofErr w:type="spellStart"/>
      <w:r w:rsidR="00FC7DBF" w:rsidRPr="00FC7DBF">
        <w:rPr>
          <w:b/>
          <w:bCs/>
          <w:color w:val="auto"/>
        </w:rPr>
        <w:t>the</w:t>
      </w:r>
      <w:proofErr w:type="spellEnd"/>
      <w:r w:rsidR="00FC7DBF" w:rsidRPr="00FC7DBF">
        <w:rPr>
          <w:b/>
          <w:bCs/>
          <w:color w:val="auto"/>
        </w:rPr>
        <w:t xml:space="preserve"> Czech </w:t>
      </w:r>
      <w:proofErr w:type="spellStart"/>
      <w:r w:rsidR="00FC7DBF" w:rsidRPr="00FC7DBF">
        <w:rPr>
          <w:b/>
          <w:bCs/>
          <w:color w:val="auto"/>
        </w:rPr>
        <w:t>Academy</w:t>
      </w:r>
      <w:proofErr w:type="spellEnd"/>
      <w:r w:rsidR="00FC7DBF" w:rsidRPr="00FC7DBF">
        <w:rPr>
          <w:b/>
          <w:bCs/>
          <w:color w:val="auto"/>
        </w:rPr>
        <w:t xml:space="preserve"> </w:t>
      </w:r>
      <w:proofErr w:type="spellStart"/>
      <w:r w:rsidR="00FC7DBF" w:rsidRPr="00FC7DBF">
        <w:rPr>
          <w:b/>
          <w:bCs/>
          <w:color w:val="auto"/>
        </w:rPr>
        <w:t>of</w:t>
      </w:r>
      <w:proofErr w:type="spellEnd"/>
      <w:r w:rsidR="00FC7DBF" w:rsidRPr="00FC7DBF">
        <w:rPr>
          <w:b/>
          <w:bCs/>
          <w:color w:val="auto"/>
        </w:rPr>
        <w:t xml:space="preserve"> </w:t>
      </w:r>
      <w:proofErr w:type="spellStart"/>
      <w:r w:rsidR="00FC7DBF" w:rsidRPr="00FC7DBF">
        <w:rPr>
          <w:b/>
          <w:bCs/>
          <w:color w:val="auto"/>
        </w:rPr>
        <w:t>Sciences</w:t>
      </w:r>
      <w:proofErr w:type="spellEnd"/>
      <w:r w:rsidR="009018D0" w:rsidRPr="00027EE3">
        <w:rPr>
          <w:b/>
          <w:bCs/>
          <w:color w:val="auto"/>
        </w:rPr>
        <w:t xml:space="preserve"> </w:t>
      </w:r>
    </w:p>
    <w:p w14:paraId="60F8037A" w14:textId="457337C7" w:rsidR="009E0CA7" w:rsidRDefault="009E0CA7" w:rsidP="00A8448F">
      <w:pPr>
        <w:spacing w:before="240" w:line="360" w:lineRule="auto"/>
        <w:jc w:val="both"/>
      </w:pPr>
    </w:p>
    <w:p w14:paraId="47AF9C65" w14:textId="77777777" w:rsidR="00974DEC" w:rsidRDefault="00974DEC" w:rsidP="00974DEC">
      <w:pPr>
        <w:spacing w:line="360" w:lineRule="auto"/>
        <w:jc w:val="center"/>
      </w:pPr>
      <w:r w:rsidRPr="00764AB6">
        <w:t>1)</w:t>
      </w:r>
      <w:r>
        <w:t xml:space="preserve"> </w:t>
      </w:r>
      <w:r w:rsidRPr="008A7761">
        <w:t xml:space="preserve">doc. Mgr. </w:t>
      </w:r>
      <w:r>
        <w:t xml:space="preserve">Václav Brázda, Ph.D.: </w:t>
      </w:r>
      <w:proofErr w:type="spellStart"/>
      <w:r>
        <w:t>Atomic</w:t>
      </w:r>
      <w:proofErr w:type="spellEnd"/>
      <w:r>
        <w:t xml:space="preserve"> </w:t>
      </w:r>
      <w:proofErr w:type="spellStart"/>
      <w:r>
        <w:t>Force</w:t>
      </w:r>
      <w:proofErr w:type="spellEnd"/>
      <w:r>
        <w:t xml:space="preserve"> </w:t>
      </w:r>
      <w:proofErr w:type="spellStart"/>
      <w:r>
        <w:t>Microscopy</w:t>
      </w:r>
      <w:proofErr w:type="spellEnd"/>
    </w:p>
    <w:p w14:paraId="2E33099B" w14:textId="62B66515" w:rsidR="00A8448F" w:rsidRDefault="00F37C2E" w:rsidP="00A8448F">
      <w:pPr>
        <w:spacing w:before="240" w:line="360" w:lineRule="auto"/>
        <w:jc w:val="both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104F4775" wp14:editId="0A9409C3">
            <wp:simplePos x="0" y="0"/>
            <wp:positionH relativeFrom="margin">
              <wp:align>center</wp:align>
            </wp:positionH>
            <wp:positionV relativeFrom="paragraph">
              <wp:posOffset>96018</wp:posOffset>
            </wp:positionV>
            <wp:extent cx="3057004" cy="2562447"/>
            <wp:effectExtent l="0" t="0" r="0" b="9525"/>
            <wp:wrapTight wrapText="bothSides">
              <wp:wrapPolygon edited="0">
                <wp:start x="0" y="0"/>
                <wp:lineTo x="0" y="21520"/>
                <wp:lineTo x="21403" y="21520"/>
                <wp:lineTo x="21403" y="0"/>
                <wp:lineTo x="0" y="0"/>
              </wp:wrapPolygon>
            </wp:wrapTight>
            <wp:docPr id="5" name="Obrázek 5" descr="Obsah obrázku osoba, interiér, lidé, skup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osoba, interiér, lidé, skupina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94" t="10709" b="22649"/>
                    <a:stretch/>
                  </pic:blipFill>
                  <pic:spPr bwMode="auto">
                    <a:xfrm>
                      <a:off x="0" y="0"/>
                      <a:ext cx="3057004" cy="2562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44AAD6" w14:textId="503096A3" w:rsidR="00A8448F" w:rsidRDefault="00A8448F" w:rsidP="00A8448F">
      <w:pPr>
        <w:spacing w:before="240" w:line="360" w:lineRule="auto"/>
        <w:jc w:val="both"/>
      </w:pPr>
    </w:p>
    <w:p w14:paraId="4C1020A6" w14:textId="5659CA89" w:rsidR="00A8448F" w:rsidRDefault="00A8448F" w:rsidP="00A8448F">
      <w:pPr>
        <w:spacing w:before="240" w:line="360" w:lineRule="auto"/>
        <w:jc w:val="both"/>
        <w:rPr>
          <w:sz w:val="16"/>
          <w:szCs w:val="16"/>
        </w:rPr>
      </w:pPr>
    </w:p>
    <w:p w14:paraId="11A64F60" w14:textId="7B70AE56" w:rsidR="00A8448F" w:rsidRDefault="00FC7DBF">
      <w:pPr>
        <w:spacing w:after="160" w:line="259" w:lineRule="auto"/>
        <w:rPr>
          <w:sz w:val="16"/>
          <w:szCs w:val="16"/>
        </w:rPr>
      </w:pPr>
      <w:r w:rsidRPr="00F75010">
        <w:rPr>
          <w:noProof/>
        </w:rPr>
        <w:drawing>
          <wp:anchor distT="0" distB="0" distL="114300" distR="114300" simplePos="0" relativeHeight="251671552" behindDoc="0" locked="0" layoutInCell="1" allowOverlap="1" wp14:anchorId="08BEFCCA" wp14:editId="6A54AD6D">
            <wp:simplePos x="0" y="0"/>
            <wp:positionH relativeFrom="margin">
              <wp:posOffset>1427967</wp:posOffset>
            </wp:positionH>
            <wp:positionV relativeFrom="paragraph">
              <wp:posOffset>4954580</wp:posOffset>
            </wp:positionV>
            <wp:extent cx="1732280" cy="935355"/>
            <wp:effectExtent l="0" t="0" r="1270" b="0"/>
            <wp:wrapNone/>
            <wp:docPr id="11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280" cy="935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5010">
        <w:rPr>
          <w:noProof/>
        </w:rPr>
        <w:drawing>
          <wp:anchor distT="0" distB="0" distL="114300" distR="114300" simplePos="0" relativeHeight="251672576" behindDoc="0" locked="0" layoutInCell="1" allowOverlap="1" wp14:anchorId="3CCD7B44" wp14:editId="4D8E2B21">
            <wp:simplePos x="0" y="0"/>
            <wp:positionH relativeFrom="margin">
              <wp:posOffset>3267562</wp:posOffset>
            </wp:positionH>
            <wp:positionV relativeFrom="paragraph">
              <wp:posOffset>4964740</wp:posOffset>
            </wp:positionV>
            <wp:extent cx="1308735" cy="935355"/>
            <wp:effectExtent l="0" t="0" r="5715" b="0"/>
            <wp:wrapNone/>
            <wp:docPr id="12" name="Obrázek 12" descr="C:\Users\user\AppData\Local\Temp\HR_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HR_01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735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7C2E">
        <w:rPr>
          <w:noProof/>
        </w:rPr>
        <w:drawing>
          <wp:anchor distT="0" distB="0" distL="114300" distR="114300" simplePos="0" relativeHeight="251665408" behindDoc="1" locked="0" layoutInCell="1" allowOverlap="1" wp14:anchorId="40D040B5" wp14:editId="6219667B">
            <wp:simplePos x="0" y="0"/>
            <wp:positionH relativeFrom="margin">
              <wp:align>center</wp:align>
            </wp:positionH>
            <wp:positionV relativeFrom="paragraph">
              <wp:posOffset>1617994</wp:posOffset>
            </wp:positionV>
            <wp:extent cx="4487566" cy="2562447"/>
            <wp:effectExtent l="0" t="0" r="8255" b="9525"/>
            <wp:wrapTight wrapText="bothSides">
              <wp:wrapPolygon edited="0">
                <wp:start x="0" y="0"/>
                <wp:lineTo x="0" y="21520"/>
                <wp:lineTo x="21548" y="21520"/>
                <wp:lineTo x="21548" y="0"/>
                <wp:lineTo x="0" y="0"/>
              </wp:wrapPolygon>
            </wp:wrapTight>
            <wp:docPr id="6" name="Obrázek 6" descr="Obsah obrázku interiér, patro, lidé, skup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interiér, patro, lidé, skupina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5" t="8122" b="19278"/>
                    <a:stretch/>
                  </pic:blipFill>
                  <pic:spPr bwMode="auto">
                    <a:xfrm>
                      <a:off x="0" y="0"/>
                      <a:ext cx="4487566" cy="2562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48F" w:rsidRPr="00F75010">
        <w:rPr>
          <w:noProof/>
        </w:rPr>
        <w:drawing>
          <wp:anchor distT="0" distB="0" distL="114300" distR="114300" simplePos="0" relativeHeight="251661312" behindDoc="0" locked="0" layoutInCell="1" allowOverlap="1" wp14:anchorId="27C4BADD" wp14:editId="037D6031">
            <wp:simplePos x="0" y="0"/>
            <wp:positionH relativeFrom="margin">
              <wp:posOffset>1459865</wp:posOffset>
            </wp:positionH>
            <wp:positionV relativeFrom="paragraph">
              <wp:posOffset>4933315</wp:posOffset>
            </wp:positionV>
            <wp:extent cx="1732280" cy="935355"/>
            <wp:effectExtent l="0" t="0" r="1270" b="0"/>
            <wp:wrapNone/>
            <wp:docPr id="13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280" cy="935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48F" w:rsidRPr="00F75010">
        <w:rPr>
          <w:noProof/>
        </w:rPr>
        <w:drawing>
          <wp:anchor distT="0" distB="0" distL="114300" distR="114300" simplePos="0" relativeHeight="251662336" behindDoc="0" locked="0" layoutInCell="1" allowOverlap="1" wp14:anchorId="068F3713" wp14:editId="7BDFF3AA">
            <wp:simplePos x="0" y="0"/>
            <wp:positionH relativeFrom="margin">
              <wp:posOffset>3299564</wp:posOffset>
            </wp:positionH>
            <wp:positionV relativeFrom="paragraph">
              <wp:posOffset>4943637</wp:posOffset>
            </wp:positionV>
            <wp:extent cx="1308735" cy="935355"/>
            <wp:effectExtent l="0" t="0" r="5715" b="0"/>
            <wp:wrapNone/>
            <wp:docPr id="3" name="Obrázek 3" descr="C:\Users\user\AppData\Local\Temp\HR_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HR_01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735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48F">
        <w:rPr>
          <w:sz w:val="16"/>
          <w:szCs w:val="16"/>
        </w:rPr>
        <w:br w:type="page"/>
      </w:r>
    </w:p>
    <w:p w14:paraId="027FBEE1" w14:textId="77777777" w:rsidR="00FC7DBF" w:rsidRPr="009018D0" w:rsidRDefault="00FC7DBF" w:rsidP="00FC7DBF">
      <w:pPr>
        <w:jc w:val="center"/>
        <w:rPr>
          <w:rFonts w:ascii="Arial" w:hAnsi="Arial" w:cs="Arial"/>
          <w:b/>
          <w:color w:val="FFFFFF"/>
          <w:sz w:val="28"/>
          <w:szCs w:val="28"/>
        </w:rPr>
      </w:pPr>
      <w:r w:rsidRPr="003121FA">
        <w:rPr>
          <w:rFonts w:ascii="Arial" w:hAnsi="Arial" w:cs="Arial"/>
          <w:b/>
          <w:noProof/>
          <w:color w:val="FFFFFF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180063F" wp14:editId="5993C5FB">
                <wp:simplePos x="0" y="0"/>
                <wp:positionH relativeFrom="page">
                  <wp:align>right</wp:align>
                </wp:positionH>
                <wp:positionV relativeFrom="paragraph">
                  <wp:posOffset>-895350</wp:posOffset>
                </wp:positionV>
                <wp:extent cx="8172450" cy="1276350"/>
                <wp:effectExtent l="0" t="0" r="19050" b="19050"/>
                <wp:wrapNone/>
                <wp:docPr id="10" name="Obdélní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0" cy="12763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F662CB4" id="Obdélník 10" o:spid="_x0000_s1026" style="position:absolute;margin-left:592.3pt;margin-top:-70.5pt;width:643.5pt;height:100.5pt;z-index:-25164697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" fillcolor="#2f5496 [2408]" strokecolor="#2f5496 [2408]">
                <w10:wrap anchorx="page"/>
              </v:rect>
            </w:pict>
          </mc:Fallback>
        </mc:AlternateContent>
      </w:r>
      <w:r w:rsidRPr="00916838">
        <w:rPr>
          <w:rFonts w:ascii="Arial" w:hAnsi="Arial" w:cs="Arial"/>
          <w:b/>
          <w:color w:val="FFFFFF"/>
          <w:sz w:val="52"/>
          <w:szCs w:val="52"/>
        </w:rPr>
        <w:t xml:space="preserve">1. </w:t>
      </w:r>
      <w:proofErr w:type="spellStart"/>
      <w:r w:rsidRPr="00916838">
        <w:rPr>
          <w:rFonts w:ascii="Arial" w:hAnsi="Arial" w:cs="Arial"/>
          <w:b/>
          <w:color w:val="FFFFFF"/>
          <w:sz w:val="52"/>
          <w:szCs w:val="52"/>
        </w:rPr>
        <w:t>met</w:t>
      </w:r>
      <w:r>
        <w:rPr>
          <w:rFonts w:ascii="Arial" w:hAnsi="Arial" w:cs="Arial"/>
          <w:b/>
          <w:color w:val="FFFFFF"/>
          <w:sz w:val="52"/>
          <w:szCs w:val="52"/>
        </w:rPr>
        <w:t>h</w:t>
      </w:r>
      <w:r w:rsidRPr="00916838">
        <w:rPr>
          <w:rFonts w:ascii="Arial" w:hAnsi="Arial" w:cs="Arial"/>
          <w:b/>
          <w:color w:val="FFFFFF"/>
          <w:sz w:val="52"/>
          <w:szCs w:val="52"/>
        </w:rPr>
        <w:t>odic</w:t>
      </w:r>
      <w:r>
        <w:rPr>
          <w:rFonts w:ascii="Arial" w:hAnsi="Arial" w:cs="Arial"/>
          <w:b/>
          <w:color w:val="FFFFFF"/>
          <w:sz w:val="52"/>
          <w:szCs w:val="52"/>
        </w:rPr>
        <w:t>al</w:t>
      </w:r>
      <w:proofErr w:type="spellEnd"/>
      <w:r w:rsidRPr="00916838">
        <w:rPr>
          <w:rFonts w:ascii="Arial" w:hAnsi="Arial" w:cs="Arial"/>
          <w:b/>
          <w:color w:val="FFFFFF"/>
          <w:sz w:val="52"/>
          <w:szCs w:val="52"/>
        </w:rPr>
        <w:t xml:space="preserve"> </w:t>
      </w:r>
      <w:proofErr w:type="spellStart"/>
      <w:r w:rsidRPr="00916838">
        <w:rPr>
          <w:rFonts w:ascii="Arial" w:hAnsi="Arial" w:cs="Arial"/>
          <w:b/>
          <w:color w:val="FFFFFF"/>
          <w:sz w:val="52"/>
          <w:szCs w:val="52"/>
        </w:rPr>
        <w:t>semin</w:t>
      </w:r>
      <w:r>
        <w:rPr>
          <w:rFonts w:ascii="Arial" w:hAnsi="Arial" w:cs="Arial"/>
          <w:b/>
          <w:color w:val="FFFFFF"/>
          <w:sz w:val="52"/>
          <w:szCs w:val="52"/>
        </w:rPr>
        <w:t>ar</w:t>
      </w:r>
      <w:proofErr w:type="spellEnd"/>
      <w:r w:rsidRPr="00916838">
        <w:rPr>
          <w:rFonts w:ascii="Arial" w:hAnsi="Arial" w:cs="Arial"/>
          <w:b/>
          <w:color w:val="FFFFFF"/>
          <w:sz w:val="52"/>
          <w:szCs w:val="52"/>
        </w:rPr>
        <w:t xml:space="preserve"> </w:t>
      </w:r>
      <w:r>
        <w:rPr>
          <w:rFonts w:ascii="Arial" w:hAnsi="Arial" w:cs="Arial"/>
          <w:b/>
          <w:color w:val="FFFFFF"/>
          <w:sz w:val="52"/>
          <w:szCs w:val="52"/>
        </w:rPr>
        <w:t>I</w:t>
      </w:r>
      <w:r w:rsidRPr="00916838">
        <w:rPr>
          <w:rFonts w:ascii="Arial" w:hAnsi="Arial" w:cs="Arial"/>
          <w:b/>
          <w:color w:val="FFFFFF"/>
          <w:sz w:val="52"/>
          <w:szCs w:val="52"/>
        </w:rPr>
        <w:t>B</w:t>
      </w:r>
      <w:r>
        <w:rPr>
          <w:rFonts w:ascii="Arial" w:hAnsi="Arial" w:cs="Arial"/>
          <w:b/>
          <w:color w:val="FFFFFF"/>
          <w:sz w:val="52"/>
          <w:szCs w:val="52"/>
        </w:rPr>
        <w:t>P</w:t>
      </w:r>
    </w:p>
    <w:p w14:paraId="79CA81B2" w14:textId="77777777" w:rsidR="00FC7DBF" w:rsidRPr="00027EE3" w:rsidRDefault="00FC7DBF" w:rsidP="00FC7DBF">
      <w:pPr>
        <w:pStyle w:val="Default"/>
        <w:spacing w:before="240"/>
        <w:ind w:left="819" w:right="1063"/>
        <w:jc w:val="center"/>
        <w:rPr>
          <w:b/>
          <w:bCs/>
          <w:color w:val="auto"/>
          <w:sz w:val="28"/>
          <w:szCs w:val="28"/>
        </w:rPr>
      </w:pPr>
      <w:r w:rsidRPr="00027EE3">
        <w:rPr>
          <w:b/>
          <w:bCs/>
          <w:color w:val="auto"/>
          <w:sz w:val="28"/>
          <w:szCs w:val="28"/>
        </w:rPr>
        <w:t>MACHINES &amp; METHODS</w:t>
      </w:r>
    </w:p>
    <w:p w14:paraId="68DE8033" w14:textId="77777777" w:rsidR="00FC7DBF" w:rsidRPr="00027EE3" w:rsidRDefault="00FC7DBF" w:rsidP="00FC7DBF">
      <w:pPr>
        <w:pStyle w:val="Default"/>
        <w:ind w:left="819" w:right="1063"/>
        <w:jc w:val="center"/>
        <w:rPr>
          <w:b/>
          <w:bCs/>
          <w:color w:val="auto"/>
          <w:sz w:val="28"/>
          <w:szCs w:val="28"/>
        </w:rPr>
      </w:pPr>
      <w:proofErr w:type="spellStart"/>
      <w:r w:rsidRPr="00027EE3">
        <w:rPr>
          <w:b/>
          <w:bCs/>
          <w:color w:val="auto"/>
          <w:sz w:val="28"/>
          <w:szCs w:val="28"/>
        </w:rPr>
        <w:t>Microscopy</w:t>
      </w:r>
      <w:proofErr w:type="spellEnd"/>
    </w:p>
    <w:p w14:paraId="3AE92315" w14:textId="77777777" w:rsidR="00FC7DBF" w:rsidRDefault="00FC7DBF" w:rsidP="00FC7DBF">
      <w:pPr>
        <w:pStyle w:val="Default"/>
        <w:ind w:left="378" w:right="333"/>
        <w:jc w:val="center"/>
        <w:rPr>
          <w:b/>
          <w:bCs/>
          <w:color w:val="auto"/>
        </w:rPr>
      </w:pPr>
      <w:r w:rsidRPr="00027EE3">
        <w:rPr>
          <w:b/>
          <w:bCs/>
          <w:color w:val="auto"/>
        </w:rPr>
        <w:t xml:space="preserve">25. 3. 2022 </w:t>
      </w:r>
    </w:p>
    <w:p w14:paraId="1CF3AE74" w14:textId="77777777" w:rsidR="00FC7DBF" w:rsidRPr="00027EE3" w:rsidRDefault="00FC7DBF" w:rsidP="00FC7DBF">
      <w:pPr>
        <w:pStyle w:val="Default"/>
        <w:ind w:left="378" w:right="333"/>
        <w:jc w:val="center"/>
        <w:rPr>
          <w:b/>
          <w:bCs/>
          <w:color w:val="auto"/>
        </w:rPr>
      </w:pPr>
      <w:proofErr w:type="spellStart"/>
      <w:r>
        <w:rPr>
          <w:b/>
          <w:bCs/>
          <w:color w:val="auto"/>
        </w:rPr>
        <w:t>hall</w:t>
      </w:r>
      <w:proofErr w:type="spellEnd"/>
      <w:r>
        <w:rPr>
          <w:b/>
          <w:bCs/>
          <w:color w:val="auto"/>
        </w:rPr>
        <w:t xml:space="preserve"> </w:t>
      </w:r>
      <w:proofErr w:type="spellStart"/>
      <w:r>
        <w:rPr>
          <w:b/>
          <w:bCs/>
          <w:color w:val="auto"/>
        </w:rPr>
        <w:t>of</w:t>
      </w:r>
      <w:proofErr w:type="spellEnd"/>
      <w:r>
        <w:rPr>
          <w:b/>
          <w:bCs/>
          <w:color w:val="auto"/>
        </w:rPr>
        <w:t xml:space="preserve"> </w:t>
      </w:r>
      <w:proofErr w:type="spellStart"/>
      <w:r>
        <w:rPr>
          <w:b/>
          <w:bCs/>
          <w:color w:val="auto"/>
        </w:rPr>
        <w:t>the</w:t>
      </w:r>
      <w:proofErr w:type="spellEnd"/>
      <w:r>
        <w:rPr>
          <w:b/>
          <w:bCs/>
          <w:color w:val="auto"/>
        </w:rPr>
        <w:t xml:space="preserve"> </w:t>
      </w:r>
      <w:r w:rsidRPr="00FC7DBF">
        <w:rPr>
          <w:b/>
          <w:bCs/>
          <w:color w:val="auto"/>
        </w:rPr>
        <w:t xml:space="preserve">Institute </w:t>
      </w:r>
      <w:proofErr w:type="spellStart"/>
      <w:r w:rsidRPr="00FC7DBF">
        <w:rPr>
          <w:b/>
          <w:bCs/>
          <w:color w:val="auto"/>
        </w:rPr>
        <w:t>of</w:t>
      </w:r>
      <w:proofErr w:type="spellEnd"/>
      <w:r w:rsidRPr="00FC7DBF">
        <w:rPr>
          <w:b/>
          <w:bCs/>
          <w:color w:val="auto"/>
        </w:rPr>
        <w:t xml:space="preserve"> </w:t>
      </w:r>
      <w:proofErr w:type="spellStart"/>
      <w:r w:rsidRPr="00FC7DBF">
        <w:rPr>
          <w:b/>
          <w:bCs/>
          <w:color w:val="auto"/>
        </w:rPr>
        <w:t>Biophysics</w:t>
      </w:r>
      <w:proofErr w:type="spellEnd"/>
      <w:r>
        <w:rPr>
          <w:b/>
          <w:bCs/>
          <w:color w:val="auto"/>
        </w:rPr>
        <w:t xml:space="preserve"> </w:t>
      </w:r>
      <w:proofErr w:type="spellStart"/>
      <w:r w:rsidRPr="00FC7DBF">
        <w:rPr>
          <w:b/>
          <w:bCs/>
          <w:color w:val="auto"/>
        </w:rPr>
        <w:t>of</w:t>
      </w:r>
      <w:proofErr w:type="spellEnd"/>
      <w:r w:rsidRPr="00FC7DBF">
        <w:rPr>
          <w:b/>
          <w:bCs/>
          <w:color w:val="auto"/>
        </w:rPr>
        <w:t xml:space="preserve"> </w:t>
      </w:r>
      <w:proofErr w:type="spellStart"/>
      <w:r w:rsidRPr="00FC7DBF">
        <w:rPr>
          <w:b/>
          <w:bCs/>
          <w:color w:val="auto"/>
        </w:rPr>
        <w:t>the</w:t>
      </w:r>
      <w:proofErr w:type="spellEnd"/>
      <w:r w:rsidRPr="00FC7DBF">
        <w:rPr>
          <w:b/>
          <w:bCs/>
          <w:color w:val="auto"/>
        </w:rPr>
        <w:t xml:space="preserve"> Czech </w:t>
      </w:r>
      <w:proofErr w:type="spellStart"/>
      <w:r w:rsidRPr="00FC7DBF">
        <w:rPr>
          <w:b/>
          <w:bCs/>
          <w:color w:val="auto"/>
        </w:rPr>
        <w:t>Academy</w:t>
      </w:r>
      <w:proofErr w:type="spellEnd"/>
      <w:r w:rsidRPr="00FC7DBF">
        <w:rPr>
          <w:b/>
          <w:bCs/>
          <w:color w:val="auto"/>
        </w:rPr>
        <w:t xml:space="preserve"> </w:t>
      </w:r>
      <w:proofErr w:type="spellStart"/>
      <w:r w:rsidRPr="00FC7DBF">
        <w:rPr>
          <w:b/>
          <w:bCs/>
          <w:color w:val="auto"/>
        </w:rPr>
        <w:t>of</w:t>
      </w:r>
      <w:proofErr w:type="spellEnd"/>
      <w:r w:rsidRPr="00FC7DBF">
        <w:rPr>
          <w:b/>
          <w:bCs/>
          <w:color w:val="auto"/>
        </w:rPr>
        <w:t xml:space="preserve"> </w:t>
      </w:r>
      <w:proofErr w:type="spellStart"/>
      <w:r w:rsidRPr="00FC7DBF">
        <w:rPr>
          <w:b/>
          <w:bCs/>
          <w:color w:val="auto"/>
        </w:rPr>
        <w:t>Sciences</w:t>
      </w:r>
      <w:proofErr w:type="spellEnd"/>
      <w:r w:rsidRPr="00027EE3">
        <w:rPr>
          <w:b/>
          <w:bCs/>
          <w:color w:val="auto"/>
        </w:rPr>
        <w:t xml:space="preserve"> </w:t>
      </w:r>
    </w:p>
    <w:p w14:paraId="4B78591A" w14:textId="77777777" w:rsidR="00FC7DBF" w:rsidRDefault="00FC7DBF" w:rsidP="00FC7DBF">
      <w:pPr>
        <w:spacing w:before="240" w:line="360" w:lineRule="auto"/>
        <w:jc w:val="both"/>
      </w:pPr>
    </w:p>
    <w:p w14:paraId="7E8D096F" w14:textId="0E29B99B" w:rsidR="00FC7DBF" w:rsidRDefault="00FC7DBF" w:rsidP="00FC7DBF">
      <w:pPr>
        <w:spacing w:line="360" w:lineRule="auto"/>
        <w:jc w:val="center"/>
      </w:pPr>
      <w:r>
        <w:t xml:space="preserve">2) Mgr. Soňa </w:t>
      </w:r>
      <w:proofErr w:type="spellStart"/>
      <w:r>
        <w:t>Legartová</w:t>
      </w:r>
      <w:proofErr w:type="spellEnd"/>
      <w:r>
        <w:t xml:space="preserve">, Ph.D.: Fluorescence </w:t>
      </w:r>
      <w:proofErr w:type="spellStart"/>
      <w:r>
        <w:t>Lifetime</w:t>
      </w:r>
      <w:proofErr w:type="spellEnd"/>
      <w:r>
        <w:t>: TCSPC and FRET</w:t>
      </w:r>
    </w:p>
    <w:p w14:paraId="55876A23" w14:textId="7C74F01C" w:rsidR="00FC7DBF" w:rsidRDefault="00FC7DBF" w:rsidP="00A8448F">
      <w:pPr>
        <w:spacing w:before="240" w:line="360" w:lineRule="auto"/>
        <w:jc w:val="both"/>
        <w:rPr>
          <w:sz w:val="16"/>
          <w:szCs w:val="16"/>
        </w:rPr>
      </w:pPr>
    </w:p>
    <w:p w14:paraId="56718FEA" w14:textId="5A5D79F4" w:rsidR="00FC7DBF" w:rsidRDefault="00FC7DBF">
      <w:pPr>
        <w:spacing w:after="160" w:line="259" w:lineRule="auto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559A3CB5" wp14:editId="68DF70B2">
            <wp:simplePos x="0" y="0"/>
            <wp:positionH relativeFrom="margin">
              <wp:align>center</wp:align>
            </wp:positionH>
            <wp:positionV relativeFrom="paragraph">
              <wp:posOffset>682477</wp:posOffset>
            </wp:positionV>
            <wp:extent cx="5103495" cy="3317240"/>
            <wp:effectExtent l="0" t="0" r="1905" b="0"/>
            <wp:wrapTight wrapText="bothSides">
              <wp:wrapPolygon edited="0">
                <wp:start x="0" y="0"/>
                <wp:lineTo x="0" y="21459"/>
                <wp:lineTo x="21527" y="21459"/>
                <wp:lineTo x="21527" y="0"/>
                <wp:lineTo x="0" y="0"/>
              </wp:wrapPolygon>
            </wp:wrapTight>
            <wp:docPr id="8" name="Obrázek 8" descr="Obsah obrázku interiér, strop, konferenční místnost, několi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interiér, strop, konferenční místnost, několik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41" r="11748"/>
                    <a:stretch/>
                  </pic:blipFill>
                  <pic:spPr bwMode="auto">
                    <a:xfrm>
                      <a:off x="0" y="0"/>
                      <a:ext cx="5103495" cy="331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7DBF">
        <w:rPr>
          <w:noProof/>
          <w:sz w:val="16"/>
          <w:szCs w:val="16"/>
        </w:rPr>
        <w:drawing>
          <wp:anchor distT="0" distB="0" distL="114300" distR="114300" simplePos="0" relativeHeight="251675648" behindDoc="0" locked="0" layoutInCell="1" allowOverlap="1" wp14:anchorId="33C0640D" wp14:editId="3A11EF51">
            <wp:simplePos x="0" y="0"/>
            <wp:positionH relativeFrom="margin">
              <wp:posOffset>3136265</wp:posOffset>
            </wp:positionH>
            <wp:positionV relativeFrom="paragraph">
              <wp:posOffset>5751830</wp:posOffset>
            </wp:positionV>
            <wp:extent cx="1308735" cy="935355"/>
            <wp:effectExtent l="0" t="0" r="5715" b="0"/>
            <wp:wrapNone/>
            <wp:docPr id="15" name="Obrázek 15" descr="C:\Users\user\AppData\Local\Temp\HR_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HR_01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735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7DBF">
        <w:rPr>
          <w:noProof/>
          <w:sz w:val="16"/>
          <w:szCs w:val="16"/>
        </w:rPr>
        <w:drawing>
          <wp:anchor distT="0" distB="0" distL="114300" distR="114300" simplePos="0" relativeHeight="251674624" behindDoc="0" locked="0" layoutInCell="1" allowOverlap="1" wp14:anchorId="425A2A53" wp14:editId="4B14D5EE">
            <wp:simplePos x="0" y="0"/>
            <wp:positionH relativeFrom="margin">
              <wp:posOffset>1297172</wp:posOffset>
            </wp:positionH>
            <wp:positionV relativeFrom="paragraph">
              <wp:posOffset>5742187</wp:posOffset>
            </wp:positionV>
            <wp:extent cx="1732280" cy="935355"/>
            <wp:effectExtent l="0" t="0" r="1270" b="0"/>
            <wp:wrapNone/>
            <wp:docPr id="14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280" cy="935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16"/>
          <w:szCs w:val="16"/>
        </w:rPr>
        <w:br w:type="page"/>
      </w:r>
    </w:p>
    <w:p w14:paraId="3F94E84B" w14:textId="6E302E2B" w:rsidR="00FC7DBF" w:rsidRPr="009018D0" w:rsidRDefault="00FC7DBF" w:rsidP="00FC7DBF">
      <w:pPr>
        <w:jc w:val="center"/>
        <w:rPr>
          <w:rFonts w:ascii="Arial" w:hAnsi="Arial" w:cs="Arial"/>
          <w:b/>
          <w:color w:val="FFFFFF"/>
          <w:sz w:val="28"/>
          <w:szCs w:val="28"/>
        </w:rPr>
      </w:pPr>
      <w:r w:rsidRPr="003121FA">
        <w:rPr>
          <w:rFonts w:ascii="Arial" w:hAnsi="Arial" w:cs="Arial"/>
          <w:b/>
          <w:noProof/>
          <w:color w:val="FFFFFF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7521CBAE" wp14:editId="61E47DCE">
                <wp:simplePos x="0" y="0"/>
                <wp:positionH relativeFrom="page">
                  <wp:align>right</wp:align>
                </wp:positionH>
                <wp:positionV relativeFrom="paragraph">
                  <wp:posOffset>-895350</wp:posOffset>
                </wp:positionV>
                <wp:extent cx="8172450" cy="1276350"/>
                <wp:effectExtent l="0" t="0" r="19050" b="19050"/>
                <wp:wrapNone/>
                <wp:docPr id="16" name="Obdélník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0" cy="12763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B7783BF" id="Obdélník 16" o:spid="_x0000_s1026" style="position:absolute;margin-left:592.3pt;margin-top:-70.5pt;width:643.5pt;height:100.5pt;z-index:-2516387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" fillcolor="#2f5496 [2408]" strokecolor="#2f5496 [2408]">
                <w10:wrap anchorx="page"/>
              </v:rect>
            </w:pict>
          </mc:Fallback>
        </mc:AlternateContent>
      </w:r>
      <w:r w:rsidRPr="00916838">
        <w:rPr>
          <w:rFonts w:ascii="Arial" w:hAnsi="Arial" w:cs="Arial"/>
          <w:b/>
          <w:color w:val="FFFFFF"/>
          <w:sz w:val="52"/>
          <w:szCs w:val="52"/>
        </w:rPr>
        <w:t xml:space="preserve">1. </w:t>
      </w:r>
      <w:proofErr w:type="spellStart"/>
      <w:r w:rsidRPr="00916838">
        <w:rPr>
          <w:rFonts w:ascii="Arial" w:hAnsi="Arial" w:cs="Arial"/>
          <w:b/>
          <w:color w:val="FFFFFF"/>
          <w:sz w:val="52"/>
          <w:szCs w:val="52"/>
        </w:rPr>
        <w:t>met</w:t>
      </w:r>
      <w:r>
        <w:rPr>
          <w:rFonts w:ascii="Arial" w:hAnsi="Arial" w:cs="Arial"/>
          <w:b/>
          <w:color w:val="FFFFFF"/>
          <w:sz w:val="52"/>
          <w:szCs w:val="52"/>
        </w:rPr>
        <w:t>h</w:t>
      </w:r>
      <w:r w:rsidRPr="00916838">
        <w:rPr>
          <w:rFonts w:ascii="Arial" w:hAnsi="Arial" w:cs="Arial"/>
          <w:b/>
          <w:color w:val="FFFFFF"/>
          <w:sz w:val="52"/>
          <w:szCs w:val="52"/>
        </w:rPr>
        <w:t>odic</w:t>
      </w:r>
      <w:r>
        <w:rPr>
          <w:rFonts w:ascii="Arial" w:hAnsi="Arial" w:cs="Arial"/>
          <w:b/>
          <w:color w:val="FFFFFF"/>
          <w:sz w:val="52"/>
          <w:szCs w:val="52"/>
        </w:rPr>
        <w:t>al</w:t>
      </w:r>
      <w:proofErr w:type="spellEnd"/>
      <w:r w:rsidRPr="00916838">
        <w:rPr>
          <w:rFonts w:ascii="Arial" w:hAnsi="Arial" w:cs="Arial"/>
          <w:b/>
          <w:color w:val="FFFFFF"/>
          <w:sz w:val="52"/>
          <w:szCs w:val="52"/>
        </w:rPr>
        <w:t xml:space="preserve"> </w:t>
      </w:r>
      <w:proofErr w:type="spellStart"/>
      <w:r w:rsidRPr="00916838">
        <w:rPr>
          <w:rFonts w:ascii="Arial" w:hAnsi="Arial" w:cs="Arial"/>
          <w:b/>
          <w:color w:val="FFFFFF"/>
          <w:sz w:val="52"/>
          <w:szCs w:val="52"/>
        </w:rPr>
        <w:t>semin</w:t>
      </w:r>
      <w:r>
        <w:rPr>
          <w:rFonts w:ascii="Arial" w:hAnsi="Arial" w:cs="Arial"/>
          <w:b/>
          <w:color w:val="FFFFFF"/>
          <w:sz w:val="52"/>
          <w:szCs w:val="52"/>
        </w:rPr>
        <w:t>ar</w:t>
      </w:r>
      <w:proofErr w:type="spellEnd"/>
      <w:r w:rsidRPr="00916838">
        <w:rPr>
          <w:rFonts w:ascii="Arial" w:hAnsi="Arial" w:cs="Arial"/>
          <w:b/>
          <w:color w:val="FFFFFF"/>
          <w:sz w:val="52"/>
          <w:szCs w:val="52"/>
        </w:rPr>
        <w:t xml:space="preserve"> </w:t>
      </w:r>
      <w:r>
        <w:rPr>
          <w:rFonts w:ascii="Arial" w:hAnsi="Arial" w:cs="Arial"/>
          <w:b/>
          <w:color w:val="FFFFFF"/>
          <w:sz w:val="52"/>
          <w:szCs w:val="52"/>
        </w:rPr>
        <w:t>I</w:t>
      </w:r>
      <w:r w:rsidRPr="00916838">
        <w:rPr>
          <w:rFonts w:ascii="Arial" w:hAnsi="Arial" w:cs="Arial"/>
          <w:b/>
          <w:color w:val="FFFFFF"/>
          <w:sz w:val="52"/>
          <w:szCs w:val="52"/>
        </w:rPr>
        <w:t>B</w:t>
      </w:r>
      <w:r>
        <w:rPr>
          <w:rFonts w:ascii="Arial" w:hAnsi="Arial" w:cs="Arial"/>
          <w:b/>
          <w:color w:val="FFFFFF"/>
          <w:sz w:val="52"/>
          <w:szCs w:val="52"/>
        </w:rPr>
        <w:t>P</w:t>
      </w:r>
    </w:p>
    <w:p w14:paraId="4EA0671A" w14:textId="494160B8" w:rsidR="00FC7DBF" w:rsidRPr="00027EE3" w:rsidRDefault="00FC7DBF" w:rsidP="00FC7DBF">
      <w:pPr>
        <w:pStyle w:val="Default"/>
        <w:spacing w:before="240"/>
        <w:ind w:left="819" w:right="1063"/>
        <w:jc w:val="center"/>
        <w:rPr>
          <w:b/>
          <w:bCs/>
          <w:color w:val="auto"/>
          <w:sz w:val="28"/>
          <w:szCs w:val="28"/>
        </w:rPr>
      </w:pPr>
      <w:r w:rsidRPr="00027EE3">
        <w:rPr>
          <w:b/>
          <w:bCs/>
          <w:color w:val="auto"/>
          <w:sz w:val="28"/>
          <w:szCs w:val="28"/>
        </w:rPr>
        <w:t>MACHINES &amp; METHODS</w:t>
      </w:r>
    </w:p>
    <w:p w14:paraId="7AA032D3" w14:textId="77777777" w:rsidR="00FC7DBF" w:rsidRPr="00027EE3" w:rsidRDefault="00FC7DBF" w:rsidP="00FC7DBF">
      <w:pPr>
        <w:pStyle w:val="Default"/>
        <w:ind w:left="819" w:right="1063"/>
        <w:jc w:val="center"/>
        <w:rPr>
          <w:b/>
          <w:bCs/>
          <w:color w:val="auto"/>
          <w:sz w:val="28"/>
          <w:szCs w:val="28"/>
        </w:rPr>
      </w:pPr>
      <w:proofErr w:type="spellStart"/>
      <w:r w:rsidRPr="00027EE3">
        <w:rPr>
          <w:b/>
          <w:bCs/>
          <w:color w:val="auto"/>
          <w:sz w:val="28"/>
          <w:szCs w:val="28"/>
        </w:rPr>
        <w:t>Microscopy</w:t>
      </w:r>
      <w:proofErr w:type="spellEnd"/>
    </w:p>
    <w:p w14:paraId="6ECAB572" w14:textId="77777777" w:rsidR="00FC7DBF" w:rsidRDefault="00FC7DBF" w:rsidP="00FC7DBF">
      <w:pPr>
        <w:pStyle w:val="Default"/>
        <w:ind w:left="378" w:right="333"/>
        <w:jc w:val="center"/>
        <w:rPr>
          <w:b/>
          <w:bCs/>
          <w:color w:val="auto"/>
        </w:rPr>
      </w:pPr>
      <w:r w:rsidRPr="00027EE3">
        <w:rPr>
          <w:b/>
          <w:bCs/>
          <w:color w:val="auto"/>
        </w:rPr>
        <w:t xml:space="preserve">25. 3. 2022 </w:t>
      </w:r>
    </w:p>
    <w:p w14:paraId="719FCCB9" w14:textId="786E6964" w:rsidR="00FC7DBF" w:rsidRPr="00027EE3" w:rsidRDefault="00FC7DBF" w:rsidP="00FC7DBF">
      <w:pPr>
        <w:pStyle w:val="Default"/>
        <w:ind w:left="378" w:right="333"/>
        <w:jc w:val="center"/>
        <w:rPr>
          <w:b/>
          <w:bCs/>
          <w:color w:val="auto"/>
        </w:rPr>
      </w:pPr>
      <w:proofErr w:type="spellStart"/>
      <w:r>
        <w:rPr>
          <w:b/>
          <w:bCs/>
          <w:color w:val="auto"/>
        </w:rPr>
        <w:t>hall</w:t>
      </w:r>
      <w:proofErr w:type="spellEnd"/>
      <w:r>
        <w:rPr>
          <w:b/>
          <w:bCs/>
          <w:color w:val="auto"/>
        </w:rPr>
        <w:t xml:space="preserve"> </w:t>
      </w:r>
      <w:proofErr w:type="spellStart"/>
      <w:r>
        <w:rPr>
          <w:b/>
          <w:bCs/>
          <w:color w:val="auto"/>
        </w:rPr>
        <w:t>of</w:t>
      </w:r>
      <w:proofErr w:type="spellEnd"/>
      <w:r>
        <w:rPr>
          <w:b/>
          <w:bCs/>
          <w:color w:val="auto"/>
        </w:rPr>
        <w:t xml:space="preserve"> </w:t>
      </w:r>
      <w:proofErr w:type="spellStart"/>
      <w:r>
        <w:rPr>
          <w:b/>
          <w:bCs/>
          <w:color w:val="auto"/>
        </w:rPr>
        <w:t>the</w:t>
      </w:r>
      <w:proofErr w:type="spellEnd"/>
      <w:r>
        <w:rPr>
          <w:b/>
          <w:bCs/>
          <w:color w:val="auto"/>
        </w:rPr>
        <w:t xml:space="preserve"> </w:t>
      </w:r>
      <w:r w:rsidRPr="00FC7DBF">
        <w:rPr>
          <w:b/>
          <w:bCs/>
          <w:color w:val="auto"/>
        </w:rPr>
        <w:t xml:space="preserve">Institute </w:t>
      </w:r>
      <w:proofErr w:type="spellStart"/>
      <w:r w:rsidRPr="00FC7DBF">
        <w:rPr>
          <w:b/>
          <w:bCs/>
          <w:color w:val="auto"/>
        </w:rPr>
        <w:t>of</w:t>
      </w:r>
      <w:proofErr w:type="spellEnd"/>
      <w:r w:rsidRPr="00FC7DBF">
        <w:rPr>
          <w:b/>
          <w:bCs/>
          <w:color w:val="auto"/>
        </w:rPr>
        <w:t xml:space="preserve"> </w:t>
      </w:r>
      <w:proofErr w:type="spellStart"/>
      <w:r w:rsidRPr="00FC7DBF">
        <w:rPr>
          <w:b/>
          <w:bCs/>
          <w:color w:val="auto"/>
        </w:rPr>
        <w:t>Biophysics</w:t>
      </w:r>
      <w:proofErr w:type="spellEnd"/>
      <w:r>
        <w:rPr>
          <w:b/>
          <w:bCs/>
          <w:color w:val="auto"/>
        </w:rPr>
        <w:t xml:space="preserve"> </w:t>
      </w:r>
      <w:proofErr w:type="spellStart"/>
      <w:r w:rsidRPr="00FC7DBF">
        <w:rPr>
          <w:b/>
          <w:bCs/>
          <w:color w:val="auto"/>
        </w:rPr>
        <w:t>of</w:t>
      </w:r>
      <w:proofErr w:type="spellEnd"/>
      <w:r w:rsidRPr="00FC7DBF">
        <w:rPr>
          <w:b/>
          <w:bCs/>
          <w:color w:val="auto"/>
        </w:rPr>
        <w:t xml:space="preserve"> </w:t>
      </w:r>
      <w:proofErr w:type="spellStart"/>
      <w:r w:rsidRPr="00FC7DBF">
        <w:rPr>
          <w:b/>
          <w:bCs/>
          <w:color w:val="auto"/>
        </w:rPr>
        <w:t>the</w:t>
      </w:r>
      <w:proofErr w:type="spellEnd"/>
      <w:r w:rsidRPr="00FC7DBF">
        <w:rPr>
          <w:b/>
          <w:bCs/>
          <w:color w:val="auto"/>
        </w:rPr>
        <w:t xml:space="preserve"> Czech </w:t>
      </w:r>
      <w:proofErr w:type="spellStart"/>
      <w:r w:rsidRPr="00FC7DBF">
        <w:rPr>
          <w:b/>
          <w:bCs/>
          <w:color w:val="auto"/>
        </w:rPr>
        <w:t>Academy</w:t>
      </w:r>
      <w:proofErr w:type="spellEnd"/>
      <w:r w:rsidRPr="00FC7DBF">
        <w:rPr>
          <w:b/>
          <w:bCs/>
          <w:color w:val="auto"/>
        </w:rPr>
        <w:t xml:space="preserve"> </w:t>
      </w:r>
      <w:proofErr w:type="spellStart"/>
      <w:r w:rsidRPr="00FC7DBF">
        <w:rPr>
          <w:b/>
          <w:bCs/>
          <w:color w:val="auto"/>
        </w:rPr>
        <w:t>of</w:t>
      </w:r>
      <w:proofErr w:type="spellEnd"/>
      <w:r w:rsidRPr="00FC7DBF">
        <w:rPr>
          <w:b/>
          <w:bCs/>
          <w:color w:val="auto"/>
        </w:rPr>
        <w:t xml:space="preserve"> </w:t>
      </w:r>
      <w:proofErr w:type="spellStart"/>
      <w:r w:rsidRPr="00FC7DBF">
        <w:rPr>
          <w:b/>
          <w:bCs/>
          <w:color w:val="auto"/>
        </w:rPr>
        <w:t>Sciences</w:t>
      </w:r>
      <w:proofErr w:type="spellEnd"/>
      <w:r w:rsidRPr="00027EE3">
        <w:rPr>
          <w:b/>
          <w:bCs/>
          <w:color w:val="auto"/>
        </w:rPr>
        <w:t xml:space="preserve"> </w:t>
      </w:r>
    </w:p>
    <w:p w14:paraId="1A7DCE38" w14:textId="6E6C3BAA" w:rsidR="00FC7DBF" w:rsidRDefault="00FC7DBF" w:rsidP="00FC7DBF">
      <w:pPr>
        <w:spacing w:before="240" w:line="360" w:lineRule="auto"/>
        <w:jc w:val="both"/>
      </w:pPr>
    </w:p>
    <w:p w14:paraId="633C436E" w14:textId="7053EF8B" w:rsidR="00FC7DBF" w:rsidRPr="00027EE3" w:rsidRDefault="00FC7DBF" w:rsidP="00FC7DBF">
      <w:pPr>
        <w:spacing w:line="360" w:lineRule="auto"/>
        <w:jc w:val="center"/>
      </w:pPr>
      <w:r>
        <w:t>3</w:t>
      </w:r>
      <w:r w:rsidRPr="00027EE3">
        <w:t xml:space="preserve">) Ing. Václav Bačovský, Ph.D.: 3D SIM, </w:t>
      </w:r>
      <w:proofErr w:type="spellStart"/>
      <w:r w:rsidRPr="00027EE3">
        <w:t>lightning</w:t>
      </w:r>
      <w:proofErr w:type="spellEnd"/>
      <w:r w:rsidRPr="00027EE3">
        <w:t xml:space="preserve"> </w:t>
      </w:r>
      <w:proofErr w:type="spellStart"/>
      <w:r w:rsidRPr="00027EE3">
        <w:t>deconvolution</w:t>
      </w:r>
      <w:proofErr w:type="spellEnd"/>
      <w:r w:rsidRPr="00027EE3">
        <w:t xml:space="preserve"> and </w:t>
      </w:r>
      <w:proofErr w:type="spellStart"/>
      <w:r w:rsidRPr="00027EE3">
        <w:t>AiryScan</w:t>
      </w:r>
      <w:proofErr w:type="spellEnd"/>
      <w:r w:rsidRPr="00027EE3">
        <w:t xml:space="preserve"> </w:t>
      </w:r>
      <w:proofErr w:type="spellStart"/>
      <w:r w:rsidRPr="00027EE3">
        <w:t>detection</w:t>
      </w:r>
      <w:proofErr w:type="spellEnd"/>
    </w:p>
    <w:p w14:paraId="7CE62C9F" w14:textId="562C843B" w:rsidR="00A8448F" w:rsidRPr="00F75010" w:rsidRDefault="00FC7DBF" w:rsidP="00FC7DBF">
      <w:pPr>
        <w:spacing w:before="240" w:line="360" w:lineRule="auto"/>
        <w:jc w:val="center"/>
        <w:rPr>
          <w:sz w:val="16"/>
          <w:szCs w:val="16"/>
        </w:rPr>
      </w:pPr>
      <w:r w:rsidRPr="00FC7DBF">
        <w:rPr>
          <w:noProof/>
          <w:sz w:val="16"/>
          <w:szCs w:val="16"/>
        </w:rPr>
        <w:drawing>
          <wp:anchor distT="0" distB="0" distL="114300" distR="114300" simplePos="0" relativeHeight="251679744" behindDoc="0" locked="0" layoutInCell="1" allowOverlap="1" wp14:anchorId="1E8D4321" wp14:editId="2D503B78">
            <wp:simplePos x="0" y="0"/>
            <wp:positionH relativeFrom="margin">
              <wp:posOffset>1296670</wp:posOffset>
            </wp:positionH>
            <wp:positionV relativeFrom="paragraph">
              <wp:posOffset>6068060</wp:posOffset>
            </wp:positionV>
            <wp:extent cx="1732280" cy="935355"/>
            <wp:effectExtent l="0" t="0" r="1270" b="0"/>
            <wp:wrapNone/>
            <wp:docPr id="17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280" cy="935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7DBF">
        <w:rPr>
          <w:noProof/>
          <w:sz w:val="16"/>
          <w:szCs w:val="16"/>
        </w:rPr>
        <w:drawing>
          <wp:anchor distT="0" distB="0" distL="114300" distR="114300" simplePos="0" relativeHeight="251680768" behindDoc="0" locked="0" layoutInCell="1" allowOverlap="1" wp14:anchorId="5776C416" wp14:editId="424D5F5D">
            <wp:simplePos x="0" y="0"/>
            <wp:positionH relativeFrom="margin">
              <wp:posOffset>3135733</wp:posOffset>
            </wp:positionH>
            <wp:positionV relativeFrom="paragraph">
              <wp:posOffset>6078500</wp:posOffset>
            </wp:positionV>
            <wp:extent cx="1308735" cy="935355"/>
            <wp:effectExtent l="0" t="0" r="5715" b="0"/>
            <wp:wrapNone/>
            <wp:docPr id="18" name="Obrázek 18" descr="C:\Users\user\AppData\Local\Temp\HR_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HR_01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735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3044AC7E" wp14:editId="3A4029F9">
            <wp:simplePos x="0" y="0"/>
            <wp:positionH relativeFrom="margin">
              <wp:align>left</wp:align>
            </wp:positionH>
            <wp:positionV relativeFrom="paragraph">
              <wp:posOffset>3098475</wp:posOffset>
            </wp:positionV>
            <wp:extent cx="5759450" cy="2578100"/>
            <wp:effectExtent l="0" t="0" r="0" b="0"/>
            <wp:wrapTight wrapText="bothSides">
              <wp:wrapPolygon edited="0">
                <wp:start x="0" y="0"/>
                <wp:lineTo x="0" y="21387"/>
                <wp:lineTo x="21505" y="21387"/>
                <wp:lineTo x="21505" y="0"/>
                <wp:lineTo x="0" y="0"/>
              </wp:wrapPolygon>
            </wp:wrapTight>
            <wp:docPr id="9" name="Obrázek 9" descr="Obsah obrázku interiér, konferenční místnost, hlediště, několi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interiér, konferenční místnost, hlediště, několik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42D882FE" wp14:editId="4887EEAE">
            <wp:simplePos x="0" y="0"/>
            <wp:positionH relativeFrom="margin">
              <wp:align>center</wp:align>
            </wp:positionH>
            <wp:positionV relativeFrom="paragraph">
              <wp:posOffset>338825</wp:posOffset>
            </wp:positionV>
            <wp:extent cx="2806700" cy="2553335"/>
            <wp:effectExtent l="0" t="0" r="0" b="0"/>
            <wp:wrapTight wrapText="bothSides">
              <wp:wrapPolygon edited="0">
                <wp:start x="0" y="0"/>
                <wp:lineTo x="0" y="21433"/>
                <wp:lineTo x="21405" y="21433"/>
                <wp:lineTo x="21405" y="0"/>
                <wp:lineTo x="0" y="0"/>
              </wp:wrapPolygon>
            </wp:wrapTight>
            <wp:docPr id="2" name="Obrázek 2" descr="Obsah obrázku text, interiér, televizor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, interiér, televizor, osoba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47" t="6888" r="11754"/>
                    <a:stretch/>
                  </pic:blipFill>
                  <pic:spPr bwMode="auto">
                    <a:xfrm>
                      <a:off x="0" y="0"/>
                      <a:ext cx="2806700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8448F" w:rsidRPr="00F75010" w:rsidSect="00F75010">
      <w:pgSz w:w="11906" w:h="16838"/>
      <w:pgMar w:top="1418" w:right="1418" w:bottom="124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AB2A60"/>
    <w:multiLevelType w:val="hybridMultilevel"/>
    <w:tmpl w:val="BD0AB98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F00"/>
    <w:rsid w:val="00027EE3"/>
    <w:rsid w:val="000F1502"/>
    <w:rsid w:val="000F7E7F"/>
    <w:rsid w:val="002045DA"/>
    <w:rsid w:val="002E05EF"/>
    <w:rsid w:val="003121FA"/>
    <w:rsid w:val="00344855"/>
    <w:rsid w:val="003B554D"/>
    <w:rsid w:val="008A3944"/>
    <w:rsid w:val="008A7761"/>
    <w:rsid w:val="008C4AF9"/>
    <w:rsid w:val="008D7D15"/>
    <w:rsid w:val="009018D0"/>
    <w:rsid w:val="00916838"/>
    <w:rsid w:val="00934001"/>
    <w:rsid w:val="00974DEC"/>
    <w:rsid w:val="009E0CA7"/>
    <w:rsid w:val="00A21F00"/>
    <w:rsid w:val="00A8448F"/>
    <w:rsid w:val="00AD099F"/>
    <w:rsid w:val="00C337AE"/>
    <w:rsid w:val="00D34B08"/>
    <w:rsid w:val="00DF6CCB"/>
    <w:rsid w:val="00ED4CA8"/>
    <w:rsid w:val="00F019D8"/>
    <w:rsid w:val="00F37C2E"/>
    <w:rsid w:val="00F75010"/>
    <w:rsid w:val="00FC7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52921D"/>
  <w15:chartTrackingRefBased/>
  <w15:docId w15:val="{6EDADBDE-2C49-4C08-B278-659F4D2F8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21F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A21F0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lnweb">
    <w:name w:val="Normal (Web)"/>
    <w:basedOn w:val="Normln"/>
    <w:uiPriority w:val="99"/>
    <w:unhideWhenUsed/>
    <w:rsid w:val="00916838"/>
    <w:pPr>
      <w:spacing w:before="100" w:beforeAutospacing="1" w:after="100" w:afterAutospacing="1"/>
    </w:pPr>
  </w:style>
  <w:style w:type="paragraph" w:styleId="Odstavecseseznamem">
    <w:name w:val="List Paragraph"/>
    <w:basedOn w:val="Normln"/>
    <w:uiPriority w:val="34"/>
    <w:qFormat/>
    <w:rsid w:val="008A39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75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95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Stanislav Kozubek</cp:lastModifiedBy>
  <cp:revision>2</cp:revision>
  <cp:lastPrinted>2022-03-30T12:15:00Z</cp:lastPrinted>
  <dcterms:created xsi:type="dcterms:W3CDTF">2022-04-05T08:25:00Z</dcterms:created>
  <dcterms:modified xsi:type="dcterms:W3CDTF">2022-04-05T08:25:00Z</dcterms:modified>
</cp:coreProperties>
</file>