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5FE22" w14:textId="20CB0CCF" w:rsidR="001F2D11" w:rsidRPr="00570CFB" w:rsidRDefault="00570CFB">
      <w:pPr>
        <w:rPr>
          <w:b/>
          <w:bCs/>
        </w:rPr>
      </w:pPr>
      <w:bookmarkStart w:id="0" w:name="_GoBack"/>
      <w:bookmarkEnd w:id="0"/>
      <w:r w:rsidRPr="00570CFB">
        <w:rPr>
          <w:b/>
          <w:bCs/>
        </w:rPr>
        <w:t>Projektový management</w:t>
      </w:r>
    </w:p>
    <w:p w14:paraId="1672568D" w14:textId="632D2A90" w:rsidR="00570CFB" w:rsidRDefault="00570CFB" w:rsidP="00570CFB">
      <w:pPr>
        <w:pStyle w:val="Odstavecseseznamem"/>
        <w:numPr>
          <w:ilvl w:val="0"/>
          <w:numId w:val="1"/>
        </w:numPr>
      </w:pPr>
      <w:r>
        <w:t>Životní cyklus projektu</w:t>
      </w:r>
    </w:p>
    <w:p w14:paraId="0373CBFE" w14:textId="7F2F0FE3" w:rsidR="00570CFB" w:rsidRDefault="00570CFB" w:rsidP="00570CFB">
      <w:pPr>
        <w:pStyle w:val="Odstavecseseznamem"/>
        <w:numPr>
          <w:ilvl w:val="0"/>
          <w:numId w:val="1"/>
        </w:numPr>
      </w:pPr>
      <w:r>
        <w:t>Analýza rizik</w:t>
      </w:r>
    </w:p>
    <w:p w14:paraId="3F8E1BAA" w14:textId="6432520D" w:rsidR="00570CFB" w:rsidRDefault="00570CFB" w:rsidP="00570CFB">
      <w:pPr>
        <w:pStyle w:val="Odstavecseseznamem"/>
        <w:numPr>
          <w:ilvl w:val="0"/>
          <w:numId w:val="1"/>
        </w:numPr>
      </w:pPr>
      <w:r>
        <w:t>Skupinová práce na fiktivním projektu</w:t>
      </w:r>
    </w:p>
    <w:p w14:paraId="25FE7423" w14:textId="59C09159" w:rsidR="00570CFB" w:rsidRDefault="00570CFB" w:rsidP="00570CFB">
      <w:pPr>
        <w:pStyle w:val="Odstavecseseznamem"/>
        <w:numPr>
          <w:ilvl w:val="0"/>
          <w:numId w:val="1"/>
        </w:numPr>
      </w:pPr>
      <w:r>
        <w:t>Role v projektovém týmu</w:t>
      </w:r>
    </w:p>
    <w:p w14:paraId="5B9E20D1" w14:textId="04BB5DD4" w:rsidR="00570CFB" w:rsidRDefault="00570CFB" w:rsidP="00570CFB">
      <w:pPr>
        <w:pStyle w:val="Odstavecseseznamem"/>
        <w:numPr>
          <w:ilvl w:val="0"/>
          <w:numId w:val="1"/>
        </w:numPr>
      </w:pPr>
      <w:r>
        <w:t>Grantový systém ČR a další grantové zdroje</w:t>
      </w:r>
    </w:p>
    <w:p w14:paraId="19914020" w14:textId="3FD08D11" w:rsidR="00570CFB" w:rsidRDefault="00570CFB" w:rsidP="00570CFB">
      <w:pPr>
        <w:pStyle w:val="Odstavecseseznamem"/>
        <w:numPr>
          <w:ilvl w:val="0"/>
          <w:numId w:val="1"/>
        </w:numPr>
      </w:pPr>
      <w:r>
        <w:t>SMART cíle a hodnocení projektové žádosti</w:t>
      </w:r>
    </w:p>
    <w:p w14:paraId="042D1789" w14:textId="52F3135D" w:rsidR="00570CFB" w:rsidRDefault="00570CFB" w:rsidP="00570CFB">
      <w:pPr>
        <w:pStyle w:val="Odstavecseseznamem"/>
        <w:numPr>
          <w:ilvl w:val="0"/>
          <w:numId w:val="1"/>
        </w:numPr>
      </w:pPr>
      <w:r>
        <w:t>Jak podat a řešit úspěšný projekt</w:t>
      </w:r>
    </w:p>
    <w:p w14:paraId="34BC859D" w14:textId="349B5956" w:rsidR="00F85430" w:rsidRDefault="00F85430" w:rsidP="00570CFB">
      <w:pPr>
        <w:pStyle w:val="Odstavecseseznamem"/>
        <w:numPr>
          <w:ilvl w:val="0"/>
          <w:numId w:val="1"/>
        </w:numPr>
      </w:pPr>
      <w:r>
        <w:t xml:space="preserve">Jiné: </w:t>
      </w:r>
    </w:p>
    <w:p w14:paraId="772A51DD" w14:textId="575B31B7" w:rsidR="00570CFB" w:rsidRPr="00570CFB" w:rsidRDefault="00570CFB">
      <w:pPr>
        <w:rPr>
          <w:b/>
          <w:bCs/>
        </w:rPr>
      </w:pPr>
      <w:r w:rsidRPr="00570CFB">
        <w:rPr>
          <w:b/>
          <w:bCs/>
        </w:rPr>
        <w:t>Osobní rozvoj</w:t>
      </w:r>
    </w:p>
    <w:p w14:paraId="520C5886" w14:textId="6663C683" w:rsidR="00570CFB" w:rsidRDefault="00570CFB" w:rsidP="00570CFB">
      <w:pPr>
        <w:pStyle w:val="Odstavecseseznamem"/>
        <w:numPr>
          <w:ilvl w:val="0"/>
          <w:numId w:val="2"/>
        </w:numPr>
      </w:pPr>
      <w:r>
        <w:t>Time management</w:t>
      </w:r>
    </w:p>
    <w:p w14:paraId="48F022CC" w14:textId="7D6397ED" w:rsidR="00570CFB" w:rsidRDefault="00570CFB" w:rsidP="00570CFB">
      <w:pPr>
        <w:pStyle w:val="Odstavecseseznamem"/>
        <w:numPr>
          <w:ilvl w:val="0"/>
          <w:numId w:val="2"/>
        </w:numPr>
      </w:pPr>
      <w:r>
        <w:t>Komunikační dovednosti</w:t>
      </w:r>
    </w:p>
    <w:p w14:paraId="5327D145" w14:textId="714911A2" w:rsidR="00570CFB" w:rsidRDefault="00570CFB" w:rsidP="00570CFB">
      <w:pPr>
        <w:pStyle w:val="Odstavecseseznamem"/>
        <w:numPr>
          <w:ilvl w:val="0"/>
          <w:numId w:val="2"/>
        </w:numPr>
      </w:pPr>
      <w:r>
        <w:t>Trénink asertivity</w:t>
      </w:r>
    </w:p>
    <w:p w14:paraId="12C45233" w14:textId="644025EA" w:rsidR="00570CFB" w:rsidRDefault="00570CFB" w:rsidP="00570CFB">
      <w:pPr>
        <w:pStyle w:val="Odstavecseseznamem"/>
        <w:numPr>
          <w:ilvl w:val="0"/>
          <w:numId w:val="2"/>
        </w:numPr>
      </w:pPr>
      <w:proofErr w:type="spellStart"/>
      <w:r>
        <w:t>Mindfulness</w:t>
      </w:r>
      <w:proofErr w:type="spellEnd"/>
      <w:r>
        <w:t xml:space="preserve"> techniky a relaxace</w:t>
      </w:r>
    </w:p>
    <w:p w14:paraId="49C22EAB" w14:textId="40C2E5D1" w:rsidR="00570CFB" w:rsidRDefault="00570CFB" w:rsidP="00570CFB">
      <w:pPr>
        <w:pStyle w:val="Odstavecseseznamem"/>
        <w:numPr>
          <w:ilvl w:val="0"/>
          <w:numId w:val="2"/>
        </w:numPr>
      </w:pPr>
      <w:r>
        <w:t>Sebemotivace a disciplína</w:t>
      </w:r>
    </w:p>
    <w:p w14:paraId="20B4311C" w14:textId="2B3C1606" w:rsidR="00570CFB" w:rsidRDefault="00570CFB" w:rsidP="00570CFB">
      <w:pPr>
        <w:pStyle w:val="Odstavecseseznamem"/>
        <w:numPr>
          <w:ilvl w:val="0"/>
          <w:numId w:val="2"/>
        </w:numPr>
      </w:pPr>
      <w:r>
        <w:t>Prezentační dovednosti</w:t>
      </w:r>
    </w:p>
    <w:p w14:paraId="2CEE22F3" w14:textId="6D3B2E52" w:rsidR="00570CFB" w:rsidRDefault="00570CFB" w:rsidP="00570CFB">
      <w:pPr>
        <w:pStyle w:val="Odstavecseseznamem"/>
        <w:numPr>
          <w:ilvl w:val="0"/>
          <w:numId w:val="2"/>
        </w:numPr>
      </w:pPr>
      <w:r>
        <w:t>Sebedůvěra</w:t>
      </w:r>
    </w:p>
    <w:p w14:paraId="7A8026C6" w14:textId="1A6219B7" w:rsidR="00570CFB" w:rsidRDefault="00570CFB" w:rsidP="00570CFB">
      <w:pPr>
        <w:pStyle w:val="Odstavecseseznamem"/>
        <w:numPr>
          <w:ilvl w:val="0"/>
          <w:numId w:val="2"/>
        </w:numPr>
      </w:pPr>
      <w:r>
        <w:t>Práce s hodnotami</w:t>
      </w:r>
    </w:p>
    <w:p w14:paraId="32F82062" w14:textId="087879A2" w:rsidR="00570CFB" w:rsidRPr="00570CFB" w:rsidRDefault="00570CFB" w:rsidP="00570CFB">
      <w:pPr>
        <w:rPr>
          <w:b/>
          <w:bCs/>
        </w:rPr>
      </w:pPr>
      <w:proofErr w:type="spellStart"/>
      <w:r w:rsidRPr="00570CFB">
        <w:rPr>
          <w:b/>
          <w:bCs/>
        </w:rPr>
        <w:t>Work</w:t>
      </w:r>
      <w:proofErr w:type="spellEnd"/>
      <w:r w:rsidRPr="00570CFB">
        <w:rPr>
          <w:b/>
          <w:bCs/>
        </w:rPr>
        <w:t xml:space="preserve"> </w:t>
      </w:r>
      <w:proofErr w:type="spellStart"/>
      <w:r w:rsidRPr="00570CFB">
        <w:rPr>
          <w:b/>
          <w:bCs/>
        </w:rPr>
        <w:t>life</w:t>
      </w:r>
      <w:proofErr w:type="spellEnd"/>
      <w:r w:rsidRPr="00570CFB">
        <w:rPr>
          <w:b/>
          <w:bCs/>
        </w:rPr>
        <w:t xml:space="preserve"> balance</w:t>
      </w:r>
    </w:p>
    <w:p w14:paraId="54033603" w14:textId="446DEBD1" w:rsidR="00570CFB" w:rsidRDefault="00570CFB" w:rsidP="00570CFB">
      <w:pPr>
        <w:pStyle w:val="Odstavecseseznamem"/>
        <w:numPr>
          <w:ilvl w:val="0"/>
          <w:numId w:val="3"/>
        </w:numPr>
      </w:pPr>
      <w:proofErr w:type="spellStart"/>
      <w:r>
        <w:t>Work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balance </w:t>
      </w:r>
    </w:p>
    <w:p w14:paraId="0E061EEA" w14:textId="1073BDC7" w:rsidR="00570CFB" w:rsidRDefault="00570CFB" w:rsidP="00570CFB">
      <w:pPr>
        <w:pStyle w:val="Odstavecseseznamem"/>
        <w:numPr>
          <w:ilvl w:val="0"/>
          <w:numId w:val="3"/>
        </w:numPr>
      </w:pPr>
      <w:proofErr w:type="spellStart"/>
      <w:r>
        <w:t>Time</w:t>
      </w:r>
      <w:proofErr w:type="spellEnd"/>
      <w:r>
        <w:t xml:space="preserve"> </w:t>
      </w:r>
      <w:proofErr w:type="spellStart"/>
      <w:r>
        <w:t>managemnet</w:t>
      </w:r>
      <w:proofErr w:type="spellEnd"/>
    </w:p>
    <w:p w14:paraId="2B7519B6" w14:textId="6183EFB5" w:rsidR="00570CFB" w:rsidRDefault="00570CFB" w:rsidP="00570CFB">
      <w:pPr>
        <w:pStyle w:val="Odstavecseseznamem"/>
        <w:numPr>
          <w:ilvl w:val="0"/>
          <w:numId w:val="3"/>
        </w:numPr>
      </w:pPr>
      <w:r>
        <w:t>Digitální detox</w:t>
      </w:r>
    </w:p>
    <w:p w14:paraId="32384E61" w14:textId="71E784B3" w:rsidR="00570CFB" w:rsidRDefault="00570CFB" w:rsidP="00570CFB">
      <w:pPr>
        <w:pStyle w:val="Odstavecseseznamem"/>
        <w:numPr>
          <w:ilvl w:val="0"/>
          <w:numId w:val="3"/>
        </w:numPr>
      </w:pPr>
      <w:proofErr w:type="spellStart"/>
      <w:r>
        <w:t>Work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balance u vědců</w:t>
      </w:r>
    </w:p>
    <w:p w14:paraId="38E63682" w14:textId="43CE42CD" w:rsidR="00570CFB" w:rsidRDefault="00570CFB" w:rsidP="00570CFB">
      <w:pPr>
        <w:pStyle w:val="Odstavecseseznamem"/>
        <w:numPr>
          <w:ilvl w:val="0"/>
          <w:numId w:val="3"/>
        </w:numPr>
      </w:pPr>
      <w:r>
        <w:t>Selhání a obnova rovnováhy</w:t>
      </w:r>
    </w:p>
    <w:p w14:paraId="31D1DB6B" w14:textId="79416AC2" w:rsidR="00570CFB" w:rsidRDefault="00570CFB" w:rsidP="00570CFB">
      <w:pPr>
        <w:pStyle w:val="Odstavecseseznamem"/>
        <w:numPr>
          <w:ilvl w:val="0"/>
          <w:numId w:val="3"/>
        </w:numPr>
      </w:pPr>
      <w:r>
        <w:t>Techniky a nástroje</w:t>
      </w:r>
    </w:p>
    <w:p w14:paraId="4E326387" w14:textId="42A60731" w:rsidR="00570CFB" w:rsidRDefault="00570CFB" w:rsidP="00570CFB">
      <w:pPr>
        <w:pStyle w:val="Odstavecseseznamem"/>
        <w:numPr>
          <w:ilvl w:val="0"/>
          <w:numId w:val="3"/>
        </w:numPr>
      </w:pPr>
      <w:r>
        <w:t>Denní rutina a jak ji zvládat</w:t>
      </w:r>
    </w:p>
    <w:p w14:paraId="3D088286" w14:textId="4AAD0815" w:rsidR="00570CFB" w:rsidRDefault="003D16D1" w:rsidP="00570CFB">
      <w:pPr>
        <w:pStyle w:val="Odstavecseseznamem"/>
        <w:numPr>
          <w:ilvl w:val="0"/>
          <w:numId w:val="3"/>
        </w:numPr>
      </w:pPr>
      <w:r>
        <w:t xml:space="preserve"> </w:t>
      </w:r>
      <w:r w:rsidR="00F85430">
        <w:t xml:space="preserve">Jiné:  </w:t>
      </w:r>
    </w:p>
    <w:p w14:paraId="13195C4D" w14:textId="49B3CA14" w:rsidR="00570CFB" w:rsidRPr="00570CFB" w:rsidRDefault="00570CFB" w:rsidP="00570CFB">
      <w:pPr>
        <w:rPr>
          <w:b/>
          <w:bCs/>
        </w:rPr>
      </w:pPr>
      <w:r w:rsidRPr="00570CFB">
        <w:rPr>
          <w:b/>
          <w:bCs/>
        </w:rPr>
        <w:t>Řízení lidských zdrojů</w:t>
      </w:r>
    </w:p>
    <w:p w14:paraId="470F90E4" w14:textId="65B10B0F" w:rsidR="00570CFB" w:rsidRDefault="00570CFB" w:rsidP="00570CFB">
      <w:pPr>
        <w:pStyle w:val="Odstavecseseznamem"/>
        <w:numPr>
          <w:ilvl w:val="0"/>
          <w:numId w:val="5"/>
        </w:numPr>
      </w:pPr>
      <w:r>
        <w:t>Pracovní pohovor</w:t>
      </w:r>
    </w:p>
    <w:p w14:paraId="71C36586" w14:textId="78B14800" w:rsidR="00570CFB" w:rsidRDefault="00570CFB" w:rsidP="00570CFB">
      <w:pPr>
        <w:pStyle w:val="Odstavecseseznamem"/>
        <w:numPr>
          <w:ilvl w:val="0"/>
          <w:numId w:val="5"/>
        </w:numPr>
      </w:pPr>
      <w:r>
        <w:t>Jak vytvořit životopis, který zabere</w:t>
      </w:r>
    </w:p>
    <w:p w14:paraId="3894B6BE" w14:textId="46D74C34" w:rsidR="00570CFB" w:rsidRDefault="00570CFB" w:rsidP="00570CFB">
      <w:pPr>
        <w:pStyle w:val="Odstavecseseznamem"/>
        <w:numPr>
          <w:ilvl w:val="0"/>
          <w:numId w:val="5"/>
        </w:numPr>
      </w:pPr>
      <w:r>
        <w:t>Hodnocení a rozvoj zaměstnanců</w:t>
      </w:r>
    </w:p>
    <w:p w14:paraId="471BC3A2" w14:textId="43226BA5" w:rsidR="00570CFB" w:rsidRDefault="00570CFB" w:rsidP="00570CFB">
      <w:pPr>
        <w:pStyle w:val="Odstavecseseznamem"/>
        <w:numPr>
          <w:ilvl w:val="0"/>
          <w:numId w:val="5"/>
        </w:numPr>
      </w:pPr>
      <w:r>
        <w:t>Plány osobního rozvoje</w:t>
      </w:r>
    </w:p>
    <w:p w14:paraId="7F12BB0D" w14:textId="2BE171DB" w:rsidR="00570CFB" w:rsidRDefault="00570CFB" w:rsidP="00570CFB">
      <w:pPr>
        <w:pStyle w:val="Odstavecseseznamem"/>
        <w:numPr>
          <w:ilvl w:val="0"/>
          <w:numId w:val="5"/>
        </w:numPr>
      </w:pPr>
      <w:r>
        <w:t>Motivac</w:t>
      </w:r>
      <w:r w:rsidR="00F85430">
        <w:t>e</w:t>
      </w:r>
      <w:r>
        <w:t xml:space="preserve"> a odměňování</w:t>
      </w:r>
    </w:p>
    <w:p w14:paraId="6DC269D8" w14:textId="19EF1DD4" w:rsidR="00570CFB" w:rsidRDefault="00570CFB" w:rsidP="00570CFB">
      <w:pPr>
        <w:pStyle w:val="Odstavecseseznamem"/>
        <w:numPr>
          <w:ilvl w:val="0"/>
          <w:numId w:val="5"/>
        </w:numPr>
      </w:pPr>
      <w:r>
        <w:t>Firemní kultura a pracovní vztahy</w:t>
      </w:r>
    </w:p>
    <w:p w14:paraId="18FD8969" w14:textId="31888C2F" w:rsidR="00570CFB" w:rsidRDefault="00570CFB" w:rsidP="00570CFB">
      <w:pPr>
        <w:pStyle w:val="Odstavecseseznamem"/>
        <w:numPr>
          <w:ilvl w:val="0"/>
          <w:numId w:val="5"/>
        </w:numPr>
      </w:pPr>
      <w:r>
        <w:t>Pracovní právo</w:t>
      </w:r>
    </w:p>
    <w:p w14:paraId="0DE79645" w14:textId="36426F67" w:rsidR="00570CFB" w:rsidRDefault="00F85430" w:rsidP="00570CFB">
      <w:pPr>
        <w:pStyle w:val="Odstavecseseznamem"/>
        <w:numPr>
          <w:ilvl w:val="0"/>
          <w:numId w:val="5"/>
        </w:numPr>
      </w:pPr>
      <w:r>
        <w:t xml:space="preserve">Bezpečné pracoviště – </w:t>
      </w:r>
      <w:proofErr w:type="spellStart"/>
      <w:r>
        <w:t>nagativní</w:t>
      </w:r>
      <w:proofErr w:type="spellEnd"/>
      <w:r>
        <w:t xml:space="preserve"> jevy na pracovišti</w:t>
      </w:r>
    </w:p>
    <w:p w14:paraId="1C56D555" w14:textId="4C8BCBED" w:rsidR="00570CFB" w:rsidRDefault="00570CFB" w:rsidP="00570CFB">
      <w:pPr>
        <w:rPr>
          <w:b/>
          <w:bCs/>
        </w:rPr>
      </w:pPr>
      <w:r w:rsidRPr="00570CFB">
        <w:rPr>
          <w:b/>
          <w:bCs/>
        </w:rPr>
        <w:t xml:space="preserve"> AI a kyberbezpečnost</w:t>
      </w:r>
    </w:p>
    <w:p w14:paraId="6B324BE1" w14:textId="270CC990" w:rsidR="00570CFB" w:rsidRPr="00570CFB" w:rsidRDefault="00570CFB" w:rsidP="00570CFB">
      <w:pPr>
        <w:pStyle w:val="Odstavecseseznamem"/>
        <w:numPr>
          <w:ilvl w:val="0"/>
          <w:numId w:val="6"/>
        </w:numPr>
      </w:pPr>
      <w:r w:rsidRPr="00570CFB">
        <w:t>Využití AI ve vědě</w:t>
      </w:r>
    </w:p>
    <w:p w14:paraId="1E020E46" w14:textId="68057553" w:rsidR="00570CFB" w:rsidRDefault="00570CFB" w:rsidP="00570CFB">
      <w:pPr>
        <w:pStyle w:val="Odstavecseseznamem"/>
        <w:numPr>
          <w:ilvl w:val="0"/>
          <w:numId w:val="6"/>
        </w:numPr>
      </w:pPr>
      <w:r w:rsidRPr="00570CFB">
        <w:t>A I jako pomocník</w:t>
      </w:r>
    </w:p>
    <w:p w14:paraId="28B58D7B" w14:textId="370F99E0" w:rsidR="00570CFB" w:rsidRDefault="00570CFB" w:rsidP="00570CFB">
      <w:pPr>
        <w:pStyle w:val="Odstavecseseznamem"/>
        <w:numPr>
          <w:ilvl w:val="0"/>
          <w:numId w:val="6"/>
        </w:numPr>
      </w:pPr>
      <w:r>
        <w:t>Etika a právo v AI</w:t>
      </w:r>
    </w:p>
    <w:p w14:paraId="4A8F4B5D" w14:textId="56B18534" w:rsidR="00570CFB" w:rsidRDefault="00570CFB" w:rsidP="00570CFB">
      <w:pPr>
        <w:pStyle w:val="Odstavecseseznamem"/>
        <w:numPr>
          <w:ilvl w:val="0"/>
          <w:numId w:val="6"/>
        </w:numPr>
      </w:pPr>
      <w:r>
        <w:t>Hrozby spojené s AI</w:t>
      </w:r>
    </w:p>
    <w:p w14:paraId="4800A2A4" w14:textId="07674559" w:rsidR="00570CFB" w:rsidRDefault="00570CFB" w:rsidP="00570CFB">
      <w:pPr>
        <w:pStyle w:val="Odstavecseseznamem"/>
        <w:numPr>
          <w:ilvl w:val="0"/>
          <w:numId w:val="6"/>
        </w:numPr>
      </w:pPr>
      <w:proofErr w:type="spellStart"/>
      <w:r>
        <w:t>ChatGPT</w:t>
      </w:r>
      <w:proofErr w:type="spellEnd"/>
      <w:r>
        <w:t xml:space="preserve"> a další nástroje</w:t>
      </w:r>
    </w:p>
    <w:p w14:paraId="376BA69A" w14:textId="1E634A88" w:rsidR="00570CFB" w:rsidRDefault="003D16D1" w:rsidP="00570CFB">
      <w:pPr>
        <w:pStyle w:val="Odstavecseseznamem"/>
        <w:numPr>
          <w:ilvl w:val="0"/>
          <w:numId w:val="6"/>
        </w:numPr>
      </w:pPr>
      <w:r>
        <w:t>Open Access, DMP</w:t>
      </w:r>
    </w:p>
    <w:p w14:paraId="1784B2B6" w14:textId="3DCF7CBE" w:rsidR="003D16D1" w:rsidRDefault="003D16D1" w:rsidP="00570CFB">
      <w:pPr>
        <w:pStyle w:val="Odstavecseseznamem"/>
        <w:numPr>
          <w:ilvl w:val="0"/>
          <w:numId w:val="6"/>
        </w:numPr>
      </w:pPr>
      <w:r>
        <w:t>Kyberbezpečnost, změna zákona a dopad těchto změn</w:t>
      </w:r>
    </w:p>
    <w:p w14:paraId="7E8439FC" w14:textId="3432B950" w:rsidR="00F85430" w:rsidRDefault="00F85430" w:rsidP="00570CFB">
      <w:pPr>
        <w:pStyle w:val="Odstavecseseznamem"/>
        <w:numPr>
          <w:ilvl w:val="0"/>
          <w:numId w:val="6"/>
        </w:numPr>
      </w:pPr>
      <w:r>
        <w:t xml:space="preserve">Jiné: </w:t>
      </w:r>
    </w:p>
    <w:p w14:paraId="58F4D4C5" w14:textId="531B507C" w:rsidR="00570CFB" w:rsidRPr="00570CFB" w:rsidRDefault="00570CFB" w:rsidP="00570CFB">
      <w:pPr>
        <w:rPr>
          <w:b/>
          <w:bCs/>
        </w:rPr>
      </w:pPr>
      <w:r w:rsidRPr="00570CFB">
        <w:rPr>
          <w:b/>
          <w:bCs/>
        </w:rPr>
        <w:lastRenderedPageBreak/>
        <w:t>Management vědy</w:t>
      </w:r>
    </w:p>
    <w:p w14:paraId="3C8923F4" w14:textId="151556BF" w:rsidR="00570CFB" w:rsidRDefault="00570CFB" w:rsidP="00570CFB">
      <w:pPr>
        <w:pStyle w:val="Odstavecseseznamem"/>
        <w:numPr>
          <w:ilvl w:val="0"/>
          <w:numId w:val="7"/>
        </w:numPr>
      </w:pPr>
      <w:r>
        <w:t>Řízení vědeckého projektu</w:t>
      </w:r>
    </w:p>
    <w:p w14:paraId="1481359D" w14:textId="13A3E2CB" w:rsidR="00570CFB" w:rsidRDefault="00570CFB" w:rsidP="00570CFB">
      <w:pPr>
        <w:pStyle w:val="Odstavecseseznamem"/>
        <w:numPr>
          <w:ilvl w:val="0"/>
          <w:numId w:val="7"/>
        </w:numPr>
      </w:pPr>
      <w:r>
        <w:t>Rozpočet výzkumného projektu</w:t>
      </w:r>
    </w:p>
    <w:p w14:paraId="68B4C7CE" w14:textId="686D018D" w:rsidR="00570CFB" w:rsidRDefault="00570CFB" w:rsidP="00570CFB">
      <w:pPr>
        <w:pStyle w:val="Odstavecseseznamem"/>
        <w:numPr>
          <w:ilvl w:val="0"/>
          <w:numId w:val="7"/>
        </w:numPr>
      </w:pPr>
      <w:r>
        <w:t>Vědecký tým a spolupráce</w:t>
      </w:r>
    </w:p>
    <w:p w14:paraId="39D0BA68" w14:textId="3D5CCFEA" w:rsidR="00570CFB" w:rsidRDefault="00570CFB" w:rsidP="00570CFB">
      <w:pPr>
        <w:pStyle w:val="Odstavecseseznamem"/>
        <w:numPr>
          <w:ilvl w:val="0"/>
          <w:numId w:val="7"/>
        </w:numPr>
      </w:pPr>
      <w:r>
        <w:t>Integrita a etika</w:t>
      </w:r>
    </w:p>
    <w:p w14:paraId="57B7F518" w14:textId="35A5A279" w:rsidR="00570CFB" w:rsidRDefault="00570CFB" w:rsidP="00570CFB">
      <w:pPr>
        <w:pStyle w:val="Odstavecseseznamem"/>
        <w:numPr>
          <w:ilvl w:val="0"/>
          <w:numId w:val="7"/>
        </w:numPr>
      </w:pPr>
      <w:r>
        <w:t>Hodnocení vědecké práce a výstupů a výsledků</w:t>
      </w:r>
    </w:p>
    <w:p w14:paraId="505B3290" w14:textId="1B992D38" w:rsidR="00570CFB" w:rsidRDefault="00570CFB" w:rsidP="00570CFB">
      <w:pPr>
        <w:pStyle w:val="Odstavecseseznamem"/>
        <w:numPr>
          <w:ilvl w:val="0"/>
          <w:numId w:val="7"/>
        </w:numPr>
      </w:pPr>
      <w:proofErr w:type="spellStart"/>
      <w:r>
        <w:t>Bibliometrická</w:t>
      </w:r>
      <w:proofErr w:type="spellEnd"/>
      <w:r>
        <w:t xml:space="preserve"> analýza výzkumníka</w:t>
      </w:r>
    </w:p>
    <w:p w14:paraId="6A691B2E" w14:textId="67D17E8D" w:rsidR="00570CFB" w:rsidRDefault="00570CFB" w:rsidP="00570CFB">
      <w:pPr>
        <w:pStyle w:val="Odstavecseseznamem"/>
        <w:numPr>
          <w:ilvl w:val="0"/>
          <w:numId w:val="7"/>
        </w:numPr>
      </w:pPr>
      <w:r>
        <w:t>Komunikace vědy a popularizace</w:t>
      </w:r>
    </w:p>
    <w:p w14:paraId="36BD1457" w14:textId="7966893C" w:rsidR="00570CFB" w:rsidRPr="00570CFB" w:rsidRDefault="00570CFB" w:rsidP="00570CFB">
      <w:pPr>
        <w:pStyle w:val="Odstavecseseznamem"/>
        <w:numPr>
          <w:ilvl w:val="0"/>
          <w:numId w:val="7"/>
        </w:numPr>
      </w:pPr>
      <w:r>
        <w:t>Publikační proces</w:t>
      </w:r>
    </w:p>
    <w:p w14:paraId="04C48F6D" w14:textId="4FE514CB" w:rsidR="00570CFB" w:rsidRPr="003D16D1" w:rsidRDefault="00570CFB" w:rsidP="00570CFB">
      <w:pPr>
        <w:rPr>
          <w:b/>
          <w:bCs/>
        </w:rPr>
      </w:pPr>
      <w:r w:rsidRPr="003D16D1">
        <w:rPr>
          <w:b/>
          <w:bCs/>
        </w:rPr>
        <w:t>Měkké dovednosti – soft skills</w:t>
      </w:r>
    </w:p>
    <w:p w14:paraId="3F7709F6" w14:textId="77777777" w:rsidR="003D16D1" w:rsidRDefault="00570CFB" w:rsidP="00570CFB">
      <w:pPr>
        <w:pStyle w:val="Odstavecseseznamem"/>
        <w:numPr>
          <w:ilvl w:val="0"/>
          <w:numId w:val="8"/>
        </w:numPr>
      </w:pPr>
      <w:r>
        <w:t>Komunikační dovednosti</w:t>
      </w:r>
    </w:p>
    <w:p w14:paraId="2B4461FA" w14:textId="76026D09" w:rsidR="00570CFB" w:rsidRDefault="00F85430" w:rsidP="00570CFB">
      <w:pPr>
        <w:pStyle w:val="Odstavecseseznamem"/>
        <w:numPr>
          <w:ilvl w:val="0"/>
          <w:numId w:val="8"/>
        </w:numPr>
      </w:pPr>
      <w:r>
        <w:t>T</w:t>
      </w:r>
      <w:r w:rsidR="003D16D1">
        <w:t>ýmová</w:t>
      </w:r>
      <w:r w:rsidR="00570CFB">
        <w:t xml:space="preserve"> práce</w:t>
      </w:r>
    </w:p>
    <w:p w14:paraId="46F39ED0" w14:textId="5AC9F5C7" w:rsidR="00570CFB" w:rsidRDefault="00570CFB" w:rsidP="00570CFB">
      <w:pPr>
        <w:pStyle w:val="Odstavecseseznamem"/>
        <w:numPr>
          <w:ilvl w:val="0"/>
          <w:numId w:val="8"/>
        </w:numPr>
      </w:pPr>
      <w:r>
        <w:t>Asertivita a zvládání konfliktů</w:t>
      </w:r>
    </w:p>
    <w:p w14:paraId="7F24C525" w14:textId="0ACD5061" w:rsidR="00570CFB" w:rsidRDefault="00570CFB" w:rsidP="00570CFB">
      <w:pPr>
        <w:pStyle w:val="Odstavecseseznamem"/>
        <w:numPr>
          <w:ilvl w:val="0"/>
          <w:numId w:val="8"/>
        </w:numPr>
      </w:pPr>
      <w:r>
        <w:t>Emoční inteligence a empatie</w:t>
      </w:r>
    </w:p>
    <w:p w14:paraId="4A35EE53" w14:textId="77777777" w:rsidR="00570CFB" w:rsidRDefault="00570CFB" w:rsidP="00570CFB">
      <w:pPr>
        <w:pStyle w:val="Odstavecseseznamem"/>
        <w:numPr>
          <w:ilvl w:val="0"/>
          <w:numId w:val="8"/>
        </w:numPr>
      </w:pPr>
      <w:r>
        <w:t>Prezentační dovednosti</w:t>
      </w:r>
    </w:p>
    <w:p w14:paraId="4F63E4F0" w14:textId="08C30FC4" w:rsidR="00570CFB" w:rsidRDefault="00570CFB" w:rsidP="00570CFB">
      <w:pPr>
        <w:pStyle w:val="Odstavecseseznamem"/>
        <w:numPr>
          <w:ilvl w:val="0"/>
          <w:numId w:val="8"/>
        </w:numPr>
      </w:pPr>
      <w:r>
        <w:t xml:space="preserve">Kritické myšlení a rozhodování </w:t>
      </w:r>
    </w:p>
    <w:p w14:paraId="4D66A807" w14:textId="28AB8EEF" w:rsidR="00570CFB" w:rsidRDefault="00570CFB" w:rsidP="00570CFB">
      <w:pPr>
        <w:pStyle w:val="Odstavecseseznamem"/>
        <w:numPr>
          <w:ilvl w:val="0"/>
          <w:numId w:val="8"/>
        </w:numPr>
      </w:pPr>
      <w:r>
        <w:t>Zvládání změn</w:t>
      </w:r>
    </w:p>
    <w:p w14:paraId="51AD6584" w14:textId="0A7582D2" w:rsidR="00F85430" w:rsidRDefault="00F85430" w:rsidP="00570CFB">
      <w:pPr>
        <w:pStyle w:val="Odstavecseseznamem"/>
        <w:numPr>
          <w:ilvl w:val="0"/>
          <w:numId w:val="8"/>
        </w:numPr>
      </w:pPr>
      <w:r>
        <w:t xml:space="preserve">Jiné: </w:t>
      </w:r>
    </w:p>
    <w:p w14:paraId="52014941" w14:textId="622EF5C2" w:rsidR="00570CFB" w:rsidRPr="00CC32F8" w:rsidRDefault="00570CFB" w:rsidP="00570CFB">
      <w:pPr>
        <w:rPr>
          <w:b/>
          <w:bCs/>
        </w:rPr>
      </w:pPr>
      <w:r w:rsidRPr="00CC32F8">
        <w:rPr>
          <w:b/>
          <w:bCs/>
        </w:rPr>
        <w:t>Osta</w:t>
      </w:r>
      <w:r w:rsidR="003D16D1" w:rsidRPr="00CC32F8">
        <w:rPr>
          <w:b/>
          <w:bCs/>
        </w:rPr>
        <w:t>t</w:t>
      </w:r>
      <w:r w:rsidRPr="00CC32F8">
        <w:rPr>
          <w:b/>
          <w:bCs/>
        </w:rPr>
        <w:t>ní kurzy</w:t>
      </w:r>
    </w:p>
    <w:p w14:paraId="0873F74A" w14:textId="7630922D" w:rsidR="00CC32F8" w:rsidRDefault="00CC32F8" w:rsidP="00CC32F8">
      <w:pPr>
        <w:pStyle w:val="Odstavecseseznamem"/>
        <w:numPr>
          <w:ilvl w:val="0"/>
          <w:numId w:val="9"/>
        </w:numPr>
      </w:pPr>
      <w:r>
        <w:t>Fyzioterapie</w:t>
      </w:r>
    </w:p>
    <w:p w14:paraId="73D66D55" w14:textId="15D6980C" w:rsidR="00CC32F8" w:rsidRDefault="00CC32F8" w:rsidP="00CC32F8">
      <w:pPr>
        <w:pStyle w:val="Odstavecseseznamem"/>
        <w:numPr>
          <w:ilvl w:val="0"/>
          <w:numId w:val="9"/>
        </w:numPr>
      </w:pPr>
      <w:r>
        <w:t>První pomoc</w:t>
      </w:r>
    </w:p>
    <w:p w14:paraId="12DAD497" w14:textId="0147D190" w:rsidR="00CC32F8" w:rsidRDefault="00CC32F8" w:rsidP="00CC32F8">
      <w:pPr>
        <w:pStyle w:val="Odstavecseseznamem"/>
        <w:numPr>
          <w:ilvl w:val="0"/>
          <w:numId w:val="9"/>
        </w:numPr>
      </w:pPr>
      <w:r>
        <w:t>Kurzy sebeobrany</w:t>
      </w:r>
    </w:p>
    <w:p w14:paraId="1E244397" w14:textId="17972F6D" w:rsidR="00F85430" w:rsidRDefault="00F85430" w:rsidP="00CC32F8">
      <w:pPr>
        <w:pStyle w:val="Odstavecseseznamem"/>
        <w:numPr>
          <w:ilvl w:val="0"/>
          <w:numId w:val="9"/>
        </w:numPr>
      </w:pPr>
      <w:r>
        <w:t>Statistika</w:t>
      </w:r>
    </w:p>
    <w:p w14:paraId="79BA722A" w14:textId="12CA2551" w:rsidR="00F85430" w:rsidRDefault="00F85430" w:rsidP="00CC32F8">
      <w:pPr>
        <w:pStyle w:val="Odstavecseseznamem"/>
        <w:numPr>
          <w:ilvl w:val="0"/>
          <w:numId w:val="9"/>
        </w:numPr>
      </w:pPr>
      <w:r>
        <w:t xml:space="preserve">MS Word, </w:t>
      </w:r>
      <w:proofErr w:type="spellStart"/>
      <w:r>
        <w:t>Excell</w:t>
      </w:r>
      <w:proofErr w:type="spellEnd"/>
    </w:p>
    <w:p w14:paraId="7FDC5D74" w14:textId="77777777" w:rsidR="00CC32F8" w:rsidRDefault="00CC32F8" w:rsidP="00570CFB"/>
    <w:p w14:paraId="616C4ABE" w14:textId="77777777" w:rsidR="00570CFB" w:rsidRDefault="00570CFB" w:rsidP="00570CFB"/>
    <w:p w14:paraId="11935CE9" w14:textId="77777777" w:rsidR="00570CFB" w:rsidRDefault="00570CFB"/>
    <w:p w14:paraId="6A273C13" w14:textId="77777777" w:rsidR="00570CFB" w:rsidRDefault="00570CFB"/>
    <w:p w14:paraId="367476FC" w14:textId="77777777" w:rsidR="00570CFB" w:rsidRDefault="00570CFB"/>
    <w:sectPr w:rsidR="005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E3A"/>
    <w:multiLevelType w:val="hybridMultilevel"/>
    <w:tmpl w:val="775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98F"/>
    <w:multiLevelType w:val="hybridMultilevel"/>
    <w:tmpl w:val="AF9C9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4BA"/>
    <w:multiLevelType w:val="hybridMultilevel"/>
    <w:tmpl w:val="AB7EB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541"/>
    <w:multiLevelType w:val="hybridMultilevel"/>
    <w:tmpl w:val="3470F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0329"/>
    <w:multiLevelType w:val="hybridMultilevel"/>
    <w:tmpl w:val="CB16B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AE"/>
    <w:multiLevelType w:val="hybridMultilevel"/>
    <w:tmpl w:val="E48EC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0E2F"/>
    <w:multiLevelType w:val="hybridMultilevel"/>
    <w:tmpl w:val="B0927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3FF"/>
    <w:multiLevelType w:val="hybridMultilevel"/>
    <w:tmpl w:val="6E82E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C6757"/>
    <w:multiLevelType w:val="hybridMultilevel"/>
    <w:tmpl w:val="AAB20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FB"/>
    <w:rsid w:val="001052C7"/>
    <w:rsid w:val="00143FBD"/>
    <w:rsid w:val="001F2D11"/>
    <w:rsid w:val="003D16D1"/>
    <w:rsid w:val="00570CFB"/>
    <w:rsid w:val="006830A0"/>
    <w:rsid w:val="006903E0"/>
    <w:rsid w:val="007708C8"/>
    <w:rsid w:val="00C760EF"/>
    <w:rsid w:val="00CC32F8"/>
    <w:rsid w:val="00E92F31"/>
    <w:rsid w:val="00F85430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AFD"/>
  <w15:chartTrackingRefBased/>
  <w15:docId w15:val="{13B1DF15-60A0-408B-BD93-46509D0C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C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C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C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C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C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C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C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C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C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C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Dvořáková</dc:creator>
  <cp:keywords/>
  <dc:description/>
  <cp:lastModifiedBy>Stanislav Kozubek</cp:lastModifiedBy>
  <cp:revision>2</cp:revision>
  <dcterms:created xsi:type="dcterms:W3CDTF">2025-10-07T08:49:00Z</dcterms:created>
  <dcterms:modified xsi:type="dcterms:W3CDTF">2025-10-07T08:49:00Z</dcterms:modified>
</cp:coreProperties>
</file>