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5F17" w14:textId="77777777" w:rsidR="00AA0AC6" w:rsidRPr="004E3DE0" w:rsidRDefault="00AA0AC6" w:rsidP="000B7C52">
      <w:pPr>
        <w:jc w:val="center"/>
        <w:rPr>
          <w:rFonts w:ascii="Arial" w:hAnsi="Arial" w:cs="Arial"/>
          <w:bCs/>
          <w:sz w:val="24"/>
          <w:szCs w:val="24"/>
        </w:rPr>
      </w:pPr>
      <w:r w:rsidRPr="004E3DE0">
        <w:rPr>
          <w:rFonts w:ascii="Arial" w:hAnsi="Arial" w:cs="Arial"/>
          <w:bCs/>
          <w:sz w:val="24"/>
          <w:szCs w:val="24"/>
        </w:rPr>
        <w:t xml:space="preserve">Meeting </w:t>
      </w:r>
      <w:proofErr w:type="spellStart"/>
      <w:r w:rsidRPr="004E3DE0">
        <w:rPr>
          <w:rFonts w:ascii="Arial" w:hAnsi="Arial" w:cs="Arial"/>
          <w:bCs/>
          <w:sz w:val="24"/>
          <w:szCs w:val="24"/>
        </w:rPr>
        <w:t>of</w:t>
      </w:r>
      <w:bookmarkStart w:id="0" w:name="_GoBack"/>
      <w:bookmarkEnd w:id="0"/>
      <w:proofErr w:type="spellEnd"/>
      <w:r w:rsidRPr="004E3DE0">
        <w:rPr>
          <w:rFonts w:ascii="Arial" w:hAnsi="Arial" w:cs="Arial"/>
          <w:bCs/>
          <w:sz w:val="24"/>
          <w:szCs w:val="24"/>
        </w:rPr>
        <w:t xml:space="preserve"> </w:t>
      </w:r>
      <w:proofErr w:type="spellStart"/>
      <w:r w:rsidR="000B7C52" w:rsidRPr="004E3DE0">
        <w:rPr>
          <w:rFonts w:ascii="Arial" w:hAnsi="Arial" w:cs="Arial"/>
          <w:bCs/>
          <w:sz w:val="24"/>
          <w:szCs w:val="24"/>
        </w:rPr>
        <w:t>W</w:t>
      </w:r>
      <w:r w:rsidRPr="004E3DE0">
        <w:rPr>
          <w:rFonts w:ascii="Arial" w:hAnsi="Arial" w:cs="Arial"/>
          <w:bCs/>
          <w:sz w:val="24"/>
          <w:szCs w:val="24"/>
        </w:rPr>
        <w:t>orking</w:t>
      </w:r>
      <w:proofErr w:type="spellEnd"/>
      <w:r w:rsidRPr="004E3DE0">
        <w:rPr>
          <w:rFonts w:ascii="Arial" w:hAnsi="Arial" w:cs="Arial"/>
          <w:bCs/>
          <w:sz w:val="24"/>
          <w:szCs w:val="24"/>
        </w:rPr>
        <w:t xml:space="preserve"> </w:t>
      </w:r>
      <w:r w:rsidR="000B7C52" w:rsidRPr="004E3DE0">
        <w:rPr>
          <w:rFonts w:ascii="Arial" w:hAnsi="Arial" w:cs="Arial"/>
          <w:bCs/>
          <w:sz w:val="24"/>
          <w:szCs w:val="24"/>
        </w:rPr>
        <w:t>G</w:t>
      </w:r>
      <w:r w:rsidRPr="004E3DE0">
        <w:rPr>
          <w:rFonts w:ascii="Arial" w:hAnsi="Arial" w:cs="Arial"/>
          <w:bCs/>
          <w:sz w:val="24"/>
          <w:szCs w:val="24"/>
        </w:rPr>
        <w:t xml:space="preserve">roup </w:t>
      </w:r>
      <w:proofErr w:type="spellStart"/>
      <w:r w:rsidRPr="004E3DE0">
        <w:rPr>
          <w:rFonts w:ascii="Arial" w:hAnsi="Arial" w:cs="Arial"/>
          <w:bCs/>
          <w:sz w:val="24"/>
          <w:szCs w:val="24"/>
        </w:rPr>
        <w:t>for</w:t>
      </w:r>
      <w:proofErr w:type="spellEnd"/>
      <w:r w:rsidR="000B7C52" w:rsidRPr="004E3DE0">
        <w:rPr>
          <w:rFonts w:ascii="Arial" w:hAnsi="Arial" w:cs="Arial"/>
          <w:bCs/>
          <w:sz w:val="24"/>
          <w:szCs w:val="24"/>
        </w:rPr>
        <w:t xml:space="preserve"> HRAW</w:t>
      </w:r>
    </w:p>
    <w:p w14:paraId="6083AB19" w14:textId="5CD5A002" w:rsidR="00DA0043" w:rsidRPr="00050D75" w:rsidRDefault="00050D75" w:rsidP="000B7C52">
      <w:pPr>
        <w:jc w:val="center"/>
        <w:rPr>
          <w:rFonts w:ascii="Arial" w:hAnsi="Arial" w:cs="Arial"/>
          <w:bCs/>
          <w:sz w:val="24"/>
          <w:szCs w:val="24"/>
        </w:rPr>
      </w:pPr>
      <w:r w:rsidRPr="00050D75">
        <w:rPr>
          <w:rFonts w:ascii="Arial" w:hAnsi="Arial" w:cs="Arial"/>
          <w:bCs/>
          <w:sz w:val="28"/>
          <w:szCs w:val="28"/>
        </w:rPr>
        <w:t xml:space="preserve"> </w:t>
      </w:r>
      <w:proofErr w:type="spellStart"/>
      <w:r w:rsidRPr="00050D75">
        <w:rPr>
          <w:rFonts w:ascii="Arial" w:hAnsi="Arial" w:cs="Arial"/>
          <w:bCs/>
          <w:sz w:val="24"/>
          <w:szCs w:val="24"/>
        </w:rPr>
        <w:t>November</w:t>
      </w:r>
      <w:proofErr w:type="spellEnd"/>
      <w:r w:rsidRPr="00050D75">
        <w:rPr>
          <w:rFonts w:ascii="Arial" w:hAnsi="Arial" w:cs="Arial"/>
          <w:bCs/>
          <w:sz w:val="24"/>
          <w:szCs w:val="24"/>
        </w:rPr>
        <w:t xml:space="preserve"> </w:t>
      </w:r>
      <w:r w:rsidR="000B7C52" w:rsidRPr="00050D75">
        <w:rPr>
          <w:rFonts w:ascii="Arial" w:hAnsi="Arial" w:cs="Arial"/>
          <w:bCs/>
          <w:sz w:val="24"/>
          <w:szCs w:val="24"/>
        </w:rPr>
        <w:t>11</w:t>
      </w:r>
      <w:r w:rsidRPr="00050D75">
        <w:rPr>
          <w:rFonts w:ascii="Arial" w:hAnsi="Arial" w:cs="Arial"/>
          <w:bCs/>
          <w:sz w:val="24"/>
          <w:szCs w:val="24"/>
        </w:rPr>
        <w:t xml:space="preserve">, </w:t>
      </w:r>
      <w:r w:rsidR="000B7C52" w:rsidRPr="00050D75">
        <w:rPr>
          <w:rFonts w:ascii="Arial" w:hAnsi="Arial" w:cs="Arial"/>
          <w:bCs/>
          <w:sz w:val="24"/>
          <w:szCs w:val="24"/>
        </w:rPr>
        <w:t>2022</w:t>
      </w:r>
      <w:r w:rsidR="00AB53A9">
        <w:rPr>
          <w:rFonts w:ascii="Arial" w:hAnsi="Arial" w:cs="Arial"/>
          <w:bCs/>
          <w:sz w:val="24"/>
          <w:szCs w:val="24"/>
        </w:rPr>
        <w:t xml:space="preserve"> (11 h)</w:t>
      </w:r>
    </w:p>
    <w:p w14:paraId="651C3293" w14:textId="48131548" w:rsidR="00050D75" w:rsidRDefault="00050D75" w:rsidP="00050D75">
      <w:pPr>
        <w:rPr>
          <w:rStyle w:val="markedcontent"/>
          <w:rFonts w:ascii="Arial" w:hAnsi="Arial" w:cs="Arial"/>
          <w:sz w:val="24"/>
          <w:szCs w:val="24"/>
        </w:rPr>
      </w:pPr>
      <w:proofErr w:type="spellStart"/>
      <w:r w:rsidRPr="00050D75">
        <w:rPr>
          <w:rStyle w:val="markedcontent"/>
          <w:rFonts w:ascii="Arial" w:hAnsi="Arial" w:cs="Arial"/>
          <w:sz w:val="24"/>
          <w:szCs w:val="24"/>
        </w:rPr>
        <w:t>Participants</w:t>
      </w:r>
      <w:proofErr w:type="spellEnd"/>
      <w:r w:rsidRPr="00050D75">
        <w:rPr>
          <w:rStyle w:val="markedcontent"/>
          <w:rFonts w:ascii="Arial" w:hAnsi="Arial" w:cs="Arial"/>
          <w:sz w:val="24"/>
          <w:szCs w:val="24"/>
        </w:rPr>
        <w:t xml:space="preserve">: G. </w:t>
      </w:r>
      <w:proofErr w:type="spellStart"/>
      <w:r w:rsidRPr="00050D75">
        <w:rPr>
          <w:rStyle w:val="markedcontent"/>
          <w:rFonts w:ascii="Arial" w:hAnsi="Arial" w:cs="Arial"/>
          <w:sz w:val="24"/>
          <w:szCs w:val="24"/>
        </w:rPr>
        <w:t>Ambrozova</w:t>
      </w:r>
      <w:proofErr w:type="spellEnd"/>
      <w:r w:rsidRPr="00050D75">
        <w:rPr>
          <w:rStyle w:val="markedcontent"/>
          <w:rFonts w:ascii="Arial" w:hAnsi="Arial" w:cs="Arial"/>
          <w:sz w:val="24"/>
          <w:szCs w:val="24"/>
        </w:rPr>
        <w:t xml:space="preserve">, E. </w:t>
      </w:r>
      <w:proofErr w:type="spellStart"/>
      <w:r w:rsidRPr="00050D75">
        <w:rPr>
          <w:rStyle w:val="markedcontent"/>
          <w:rFonts w:ascii="Arial" w:hAnsi="Arial" w:cs="Arial"/>
          <w:sz w:val="24"/>
          <w:szCs w:val="24"/>
        </w:rPr>
        <w:t>Bartova</w:t>
      </w:r>
      <w:proofErr w:type="spellEnd"/>
      <w:r w:rsidRPr="00050D75">
        <w:rPr>
          <w:rStyle w:val="markedcontent"/>
          <w:rFonts w:ascii="Arial" w:hAnsi="Arial" w:cs="Arial"/>
          <w:sz w:val="24"/>
          <w:szCs w:val="24"/>
        </w:rPr>
        <w:t xml:space="preserve">, </w:t>
      </w:r>
      <w:r>
        <w:rPr>
          <w:rStyle w:val="markedcontent"/>
          <w:rFonts w:ascii="Arial" w:hAnsi="Arial" w:cs="Arial"/>
          <w:sz w:val="24"/>
          <w:szCs w:val="24"/>
        </w:rPr>
        <w:t xml:space="preserve">R. Ulrich, R. </w:t>
      </w:r>
      <w:proofErr w:type="spellStart"/>
      <w:r>
        <w:rPr>
          <w:rStyle w:val="markedcontent"/>
          <w:rFonts w:ascii="Arial" w:hAnsi="Arial" w:cs="Arial"/>
          <w:sz w:val="24"/>
          <w:szCs w:val="24"/>
        </w:rPr>
        <w:t>Fedr</w:t>
      </w:r>
      <w:proofErr w:type="spellEnd"/>
      <w:r>
        <w:rPr>
          <w:rStyle w:val="markedcontent"/>
          <w:rFonts w:ascii="Arial" w:hAnsi="Arial" w:cs="Arial"/>
          <w:sz w:val="24"/>
          <w:szCs w:val="24"/>
        </w:rPr>
        <w:t xml:space="preserve">, D. </w:t>
      </w:r>
      <w:proofErr w:type="spellStart"/>
      <w:r>
        <w:rPr>
          <w:rStyle w:val="markedcontent"/>
          <w:rFonts w:ascii="Arial" w:hAnsi="Arial" w:cs="Arial"/>
          <w:sz w:val="24"/>
          <w:szCs w:val="24"/>
        </w:rPr>
        <w:t>Renčiuk</w:t>
      </w:r>
      <w:proofErr w:type="spellEnd"/>
      <w:r>
        <w:rPr>
          <w:rStyle w:val="markedcontent"/>
          <w:rFonts w:ascii="Arial" w:hAnsi="Arial" w:cs="Arial"/>
          <w:sz w:val="24"/>
          <w:szCs w:val="24"/>
        </w:rPr>
        <w:t xml:space="preserve">, M. </w:t>
      </w:r>
      <w:proofErr w:type="spellStart"/>
      <w:r>
        <w:rPr>
          <w:rStyle w:val="markedcontent"/>
          <w:rFonts w:ascii="Arial" w:hAnsi="Arial" w:cs="Arial"/>
          <w:sz w:val="24"/>
          <w:szCs w:val="24"/>
        </w:rPr>
        <w:t>Krepl</w:t>
      </w:r>
      <w:proofErr w:type="spellEnd"/>
      <w:r>
        <w:rPr>
          <w:rStyle w:val="markedcontent"/>
          <w:rFonts w:ascii="Arial" w:hAnsi="Arial" w:cs="Arial"/>
          <w:sz w:val="24"/>
          <w:szCs w:val="24"/>
        </w:rPr>
        <w:t xml:space="preserve">, </w:t>
      </w:r>
      <w:r w:rsidRPr="00050D75">
        <w:rPr>
          <w:rStyle w:val="markedcontent"/>
          <w:rFonts w:ascii="Arial" w:hAnsi="Arial" w:cs="Arial"/>
          <w:sz w:val="24"/>
          <w:szCs w:val="24"/>
        </w:rPr>
        <w:t xml:space="preserve">K. </w:t>
      </w:r>
      <w:proofErr w:type="spellStart"/>
      <w:r w:rsidRPr="00050D75">
        <w:rPr>
          <w:rStyle w:val="markedcontent"/>
          <w:rFonts w:ascii="Arial" w:hAnsi="Arial" w:cs="Arial"/>
          <w:sz w:val="24"/>
          <w:szCs w:val="24"/>
        </w:rPr>
        <w:t>Bednařova</w:t>
      </w:r>
      <w:proofErr w:type="spellEnd"/>
      <w:r w:rsidRPr="00050D75">
        <w:rPr>
          <w:rStyle w:val="markedcontent"/>
          <w:rFonts w:ascii="Arial" w:hAnsi="Arial" w:cs="Arial"/>
          <w:sz w:val="24"/>
          <w:szCs w:val="24"/>
        </w:rPr>
        <w:t xml:space="preserve">, M Fojta, I. </w:t>
      </w:r>
      <w:proofErr w:type="spellStart"/>
      <w:r w:rsidRPr="00050D75">
        <w:rPr>
          <w:rStyle w:val="markedcontent"/>
          <w:rFonts w:ascii="Arial" w:hAnsi="Arial" w:cs="Arial"/>
          <w:sz w:val="24"/>
          <w:szCs w:val="24"/>
        </w:rPr>
        <w:t>Falková</w:t>
      </w:r>
      <w:proofErr w:type="spellEnd"/>
      <w:r w:rsidRPr="00050D75">
        <w:rPr>
          <w:rStyle w:val="markedcontent"/>
          <w:rFonts w:ascii="Arial" w:hAnsi="Arial" w:cs="Arial"/>
          <w:sz w:val="24"/>
          <w:szCs w:val="24"/>
        </w:rPr>
        <w:t>,</w:t>
      </w:r>
      <w:r>
        <w:rPr>
          <w:rStyle w:val="markedcontent"/>
          <w:rFonts w:ascii="Arial" w:hAnsi="Arial" w:cs="Arial"/>
          <w:sz w:val="24"/>
          <w:szCs w:val="24"/>
        </w:rPr>
        <w:t xml:space="preserve"> </w:t>
      </w:r>
      <w:r w:rsidRPr="00050D75">
        <w:rPr>
          <w:rStyle w:val="markedcontent"/>
          <w:rFonts w:ascii="Arial" w:hAnsi="Arial" w:cs="Arial"/>
          <w:sz w:val="24"/>
          <w:szCs w:val="24"/>
        </w:rPr>
        <w:t xml:space="preserve">J. </w:t>
      </w:r>
      <w:proofErr w:type="spellStart"/>
      <w:r w:rsidRPr="00050D75">
        <w:rPr>
          <w:rStyle w:val="markedcontent"/>
          <w:rFonts w:ascii="Arial" w:hAnsi="Arial" w:cs="Arial"/>
          <w:sz w:val="24"/>
          <w:szCs w:val="24"/>
        </w:rPr>
        <w:t>Lunerová</w:t>
      </w:r>
      <w:proofErr w:type="spellEnd"/>
      <w:r w:rsidRPr="00050D75">
        <w:rPr>
          <w:rStyle w:val="markedcontent"/>
          <w:rFonts w:ascii="Arial" w:hAnsi="Arial" w:cs="Arial"/>
          <w:sz w:val="24"/>
          <w:szCs w:val="24"/>
        </w:rPr>
        <w:t xml:space="preserve">, I. </w:t>
      </w:r>
      <w:proofErr w:type="spellStart"/>
      <w:r w:rsidRPr="00050D75">
        <w:rPr>
          <w:rStyle w:val="markedcontent"/>
          <w:rFonts w:ascii="Arial" w:hAnsi="Arial" w:cs="Arial"/>
          <w:sz w:val="24"/>
          <w:szCs w:val="24"/>
        </w:rPr>
        <w:t>Kejnovská</w:t>
      </w:r>
      <w:proofErr w:type="spellEnd"/>
      <w:r w:rsidRPr="00050D75">
        <w:rPr>
          <w:rStyle w:val="markedcontent"/>
          <w:rFonts w:ascii="Arial" w:hAnsi="Arial" w:cs="Arial"/>
          <w:sz w:val="24"/>
          <w:szCs w:val="24"/>
        </w:rPr>
        <w:t xml:space="preserve">, S. Kozubek, S. </w:t>
      </w:r>
      <w:proofErr w:type="spellStart"/>
      <w:r w:rsidRPr="00050D75">
        <w:rPr>
          <w:rStyle w:val="markedcontent"/>
          <w:rFonts w:ascii="Arial" w:hAnsi="Arial" w:cs="Arial"/>
          <w:sz w:val="24"/>
          <w:szCs w:val="24"/>
        </w:rPr>
        <w:t>Legartová</w:t>
      </w:r>
      <w:proofErr w:type="spellEnd"/>
      <w:r w:rsidRPr="00050D75">
        <w:rPr>
          <w:rStyle w:val="markedcontent"/>
          <w:rFonts w:ascii="Arial" w:hAnsi="Arial" w:cs="Arial"/>
          <w:sz w:val="24"/>
          <w:szCs w:val="24"/>
        </w:rPr>
        <w:t>, P. Vacek, P. Pokorná, L.</w:t>
      </w:r>
      <w:r w:rsidRPr="00050D75">
        <w:rPr>
          <w:sz w:val="24"/>
          <w:szCs w:val="24"/>
        </w:rPr>
        <w:br/>
      </w:r>
      <w:r w:rsidRPr="00050D75">
        <w:rPr>
          <w:rStyle w:val="markedcontent"/>
          <w:rFonts w:ascii="Arial" w:hAnsi="Arial" w:cs="Arial"/>
          <w:sz w:val="24"/>
          <w:szCs w:val="24"/>
        </w:rPr>
        <w:t xml:space="preserve">Havran, K. Svobodová, V. Bačovský, Z. Machálková, M. </w:t>
      </w:r>
      <w:proofErr w:type="spellStart"/>
      <w:r w:rsidRPr="00050D75">
        <w:rPr>
          <w:rStyle w:val="markedcontent"/>
          <w:rFonts w:ascii="Arial" w:hAnsi="Arial" w:cs="Arial"/>
          <w:sz w:val="24"/>
          <w:szCs w:val="24"/>
        </w:rPr>
        <w:t>Čiž</w:t>
      </w:r>
      <w:proofErr w:type="spellEnd"/>
      <w:r w:rsidRPr="00050D75">
        <w:rPr>
          <w:rStyle w:val="markedcontent"/>
          <w:rFonts w:ascii="Arial" w:hAnsi="Arial" w:cs="Arial"/>
          <w:sz w:val="24"/>
          <w:szCs w:val="24"/>
        </w:rPr>
        <w:t>, A. Daňhel</w:t>
      </w:r>
    </w:p>
    <w:p w14:paraId="74C43D9D" w14:textId="5E28DCBD" w:rsidR="00050D75" w:rsidRDefault="00050D75" w:rsidP="00050D75">
      <w:pPr>
        <w:rPr>
          <w:rStyle w:val="markedcontent"/>
          <w:rFonts w:ascii="Arial" w:hAnsi="Arial" w:cs="Arial"/>
          <w:sz w:val="24"/>
          <w:szCs w:val="24"/>
        </w:rPr>
      </w:pPr>
      <w:proofErr w:type="spellStart"/>
      <w:r w:rsidRPr="00050D75">
        <w:rPr>
          <w:rStyle w:val="markedcontent"/>
          <w:rFonts w:ascii="Arial" w:hAnsi="Arial" w:cs="Arial"/>
          <w:sz w:val="24"/>
          <w:szCs w:val="24"/>
        </w:rPr>
        <w:t>Excused</w:t>
      </w:r>
      <w:proofErr w:type="spellEnd"/>
      <w:r w:rsidRPr="00050D75">
        <w:rPr>
          <w:rStyle w:val="markedcontent"/>
          <w:rFonts w:ascii="Arial" w:hAnsi="Arial" w:cs="Arial"/>
          <w:sz w:val="24"/>
          <w:szCs w:val="24"/>
        </w:rPr>
        <w:t xml:space="preserve">: M. </w:t>
      </w:r>
      <w:proofErr w:type="spellStart"/>
      <w:r w:rsidRPr="00050D75">
        <w:rPr>
          <w:rStyle w:val="markedcontent"/>
          <w:rFonts w:ascii="Arial" w:hAnsi="Arial" w:cs="Arial"/>
          <w:sz w:val="24"/>
          <w:szCs w:val="24"/>
        </w:rPr>
        <w:t>Falk</w:t>
      </w:r>
      <w:proofErr w:type="spellEnd"/>
      <w:r w:rsidRPr="00050D75">
        <w:rPr>
          <w:rStyle w:val="markedcontent"/>
          <w:rFonts w:ascii="Arial" w:hAnsi="Arial" w:cs="Arial"/>
          <w:sz w:val="24"/>
          <w:szCs w:val="24"/>
        </w:rPr>
        <w:t xml:space="preserve">, B. Janoušek, O. Nováková </w:t>
      </w:r>
      <w:r w:rsidRPr="00050D75">
        <w:rPr>
          <w:sz w:val="24"/>
          <w:szCs w:val="24"/>
        </w:rPr>
        <w:br/>
      </w:r>
      <w:r w:rsidRPr="00050D75">
        <w:rPr>
          <w:rStyle w:val="markedcontent"/>
          <w:rFonts w:ascii="Arial" w:hAnsi="Arial" w:cs="Arial"/>
          <w:sz w:val="24"/>
          <w:szCs w:val="24"/>
        </w:rPr>
        <w:t xml:space="preserve">M. Kořínková, M. </w:t>
      </w:r>
      <w:proofErr w:type="spellStart"/>
      <w:r w:rsidRPr="00050D75">
        <w:rPr>
          <w:rStyle w:val="markedcontent"/>
          <w:rFonts w:ascii="Arial" w:hAnsi="Arial" w:cs="Arial"/>
          <w:sz w:val="24"/>
          <w:szCs w:val="24"/>
        </w:rPr>
        <w:t>Krepl</w:t>
      </w:r>
      <w:proofErr w:type="spellEnd"/>
    </w:p>
    <w:p w14:paraId="375F82D4" w14:textId="442FB1C9" w:rsidR="00050D75" w:rsidRPr="00050D75" w:rsidRDefault="00050D75" w:rsidP="00050D75">
      <w:pPr>
        <w:rPr>
          <w:rFonts w:ascii="Arial" w:hAnsi="Arial" w:cs="Arial"/>
          <w:bCs/>
          <w:sz w:val="24"/>
          <w:szCs w:val="24"/>
        </w:rPr>
      </w:pPr>
      <w:r w:rsidRPr="00050D75">
        <w:rPr>
          <w:sz w:val="24"/>
          <w:szCs w:val="24"/>
        </w:rPr>
        <w:br/>
      </w:r>
      <w:r w:rsidRPr="00050D75">
        <w:rPr>
          <w:rStyle w:val="markedcontent"/>
          <w:rFonts w:ascii="Arial" w:hAnsi="Arial" w:cs="Arial"/>
          <w:sz w:val="24"/>
          <w:szCs w:val="24"/>
        </w:rPr>
        <w:t>Program:</w:t>
      </w:r>
    </w:p>
    <w:p w14:paraId="50C684A6" w14:textId="3177B717" w:rsidR="000B7C52" w:rsidRDefault="00AA0AC6" w:rsidP="000B7C52">
      <w:pPr>
        <w:pStyle w:val="Odstavecseseznamem"/>
        <w:numPr>
          <w:ilvl w:val="0"/>
          <w:numId w:val="1"/>
        </w:numPr>
        <w:rPr>
          <w:rFonts w:ascii="Arial" w:hAnsi="Arial" w:cs="Arial"/>
          <w:sz w:val="24"/>
          <w:szCs w:val="24"/>
        </w:rPr>
      </w:pPr>
      <w:proofErr w:type="spellStart"/>
      <w:r>
        <w:rPr>
          <w:rFonts w:ascii="Arial" w:hAnsi="Arial" w:cs="Arial"/>
          <w:sz w:val="24"/>
          <w:szCs w:val="24"/>
        </w:rPr>
        <w:t>Information</w:t>
      </w:r>
      <w:proofErr w:type="spellEnd"/>
      <w:r>
        <w:rPr>
          <w:rFonts w:ascii="Arial" w:hAnsi="Arial" w:cs="Arial"/>
          <w:sz w:val="24"/>
          <w:szCs w:val="24"/>
        </w:rPr>
        <w:t xml:space="preserve"> </w:t>
      </w:r>
      <w:proofErr w:type="spellStart"/>
      <w:r>
        <w:rPr>
          <w:rFonts w:ascii="Arial" w:hAnsi="Arial" w:cs="Arial"/>
          <w:sz w:val="24"/>
          <w:szCs w:val="24"/>
        </w:rPr>
        <w:t>from</w:t>
      </w:r>
      <w:proofErr w:type="spellEnd"/>
      <w:r>
        <w:rPr>
          <w:rFonts w:ascii="Arial" w:hAnsi="Arial" w:cs="Arial"/>
          <w:sz w:val="24"/>
          <w:szCs w:val="24"/>
        </w:rPr>
        <w:t xml:space="preserve"> „HRS4R </w:t>
      </w:r>
      <w:proofErr w:type="spellStart"/>
      <w:r>
        <w:rPr>
          <w:rFonts w:ascii="Arial" w:hAnsi="Arial" w:cs="Arial"/>
          <w:sz w:val="24"/>
          <w:szCs w:val="24"/>
        </w:rPr>
        <w:t>Info</w:t>
      </w:r>
      <w:proofErr w:type="spellEnd"/>
      <w:r>
        <w:rPr>
          <w:rFonts w:ascii="Arial" w:hAnsi="Arial" w:cs="Arial"/>
          <w:sz w:val="24"/>
          <w:szCs w:val="24"/>
        </w:rPr>
        <w:t xml:space="preserve"> </w:t>
      </w:r>
      <w:proofErr w:type="spellStart"/>
      <w:r>
        <w:rPr>
          <w:rFonts w:ascii="Arial" w:hAnsi="Arial" w:cs="Arial"/>
          <w:sz w:val="24"/>
          <w:szCs w:val="24"/>
        </w:rPr>
        <w:t>Day</w:t>
      </w:r>
      <w:proofErr w:type="spellEnd"/>
      <w:r>
        <w:rPr>
          <w:rFonts w:ascii="Arial" w:hAnsi="Arial" w:cs="Arial"/>
          <w:sz w:val="24"/>
          <w:szCs w:val="24"/>
        </w:rPr>
        <w:t xml:space="preserve"> 2022“</w:t>
      </w:r>
      <w:r w:rsidR="000B7C52">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October</w:t>
      </w:r>
      <w:proofErr w:type="spellEnd"/>
      <w:r>
        <w:rPr>
          <w:rFonts w:ascii="Arial" w:hAnsi="Arial" w:cs="Arial"/>
          <w:sz w:val="24"/>
          <w:szCs w:val="24"/>
        </w:rPr>
        <w:t xml:space="preserve"> </w:t>
      </w:r>
      <w:r w:rsidR="000B7C52">
        <w:rPr>
          <w:rFonts w:ascii="Arial" w:hAnsi="Arial" w:cs="Arial"/>
          <w:sz w:val="24"/>
          <w:szCs w:val="24"/>
        </w:rPr>
        <w:t>18</w:t>
      </w:r>
      <w:r>
        <w:rPr>
          <w:rFonts w:ascii="Arial" w:hAnsi="Arial" w:cs="Arial"/>
          <w:sz w:val="24"/>
          <w:szCs w:val="24"/>
        </w:rPr>
        <w:t xml:space="preserve">, </w:t>
      </w:r>
      <w:r w:rsidR="000B7C52">
        <w:rPr>
          <w:rFonts w:ascii="Arial" w:hAnsi="Arial" w:cs="Arial"/>
          <w:sz w:val="24"/>
          <w:szCs w:val="24"/>
        </w:rPr>
        <w:t>2022)</w:t>
      </w:r>
    </w:p>
    <w:p w14:paraId="1655A912" w14:textId="1B226BCA" w:rsidR="000B7C52" w:rsidRDefault="00AA0AC6" w:rsidP="000B7C52">
      <w:pPr>
        <w:pStyle w:val="Odstavecseseznamem"/>
        <w:numPr>
          <w:ilvl w:val="0"/>
          <w:numId w:val="1"/>
        </w:numPr>
        <w:rPr>
          <w:rFonts w:ascii="Arial" w:hAnsi="Arial" w:cs="Arial"/>
          <w:sz w:val="24"/>
          <w:szCs w:val="24"/>
        </w:rPr>
      </w:pPr>
      <w:proofErr w:type="spellStart"/>
      <w:r>
        <w:rPr>
          <w:rFonts w:ascii="Arial" w:hAnsi="Arial" w:cs="Arial"/>
          <w:sz w:val="24"/>
          <w:szCs w:val="24"/>
        </w:rPr>
        <w:t>Actions</w:t>
      </w:r>
      <w:proofErr w:type="spellEnd"/>
      <w:r>
        <w:rPr>
          <w:rFonts w:ascii="Arial" w:hAnsi="Arial" w:cs="Arial"/>
          <w:sz w:val="24"/>
          <w:szCs w:val="24"/>
        </w:rPr>
        <w:t xml:space="preserve"> </w:t>
      </w:r>
      <w:proofErr w:type="spellStart"/>
      <w:r>
        <w:rPr>
          <w:rFonts w:ascii="Arial" w:hAnsi="Arial" w:cs="Arial"/>
          <w:sz w:val="24"/>
          <w:szCs w:val="24"/>
        </w:rPr>
        <w:t>since</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latest</w:t>
      </w:r>
      <w:proofErr w:type="spellEnd"/>
      <w:r>
        <w:rPr>
          <w:rFonts w:ascii="Arial" w:hAnsi="Arial" w:cs="Arial"/>
          <w:sz w:val="24"/>
          <w:szCs w:val="24"/>
        </w:rPr>
        <w:t xml:space="preserve"> meeting</w:t>
      </w:r>
      <w:r w:rsidR="000B7C52">
        <w:rPr>
          <w:rFonts w:ascii="Arial" w:hAnsi="Arial" w:cs="Arial"/>
          <w:sz w:val="24"/>
          <w:szCs w:val="24"/>
        </w:rPr>
        <w:t xml:space="preserve"> (</w:t>
      </w:r>
      <w:r>
        <w:rPr>
          <w:rFonts w:ascii="Arial" w:hAnsi="Arial" w:cs="Arial"/>
          <w:sz w:val="24"/>
          <w:szCs w:val="24"/>
        </w:rPr>
        <w:t xml:space="preserve">June </w:t>
      </w:r>
      <w:r w:rsidR="000B7C52">
        <w:rPr>
          <w:rFonts w:ascii="Arial" w:hAnsi="Arial" w:cs="Arial"/>
          <w:sz w:val="24"/>
          <w:szCs w:val="24"/>
        </w:rPr>
        <w:t>15</w:t>
      </w:r>
      <w:r>
        <w:rPr>
          <w:rFonts w:ascii="Arial" w:hAnsi="Arial" w:cs="Arial"/>
          <w:sz w:val="24"/>
          <w:szCs w:val="24"/>
        </w:rPr>
        <w:t xml:space="preserve">, </w:t>
      </w:r>
      <w:r w:rsidR="000B7C52">
        <w:rPr>
          <w:rFonts w:ascii="Arial" w:hAnsi="Arial" w:cs="Arial"/>
          <w:sz w:val="24"/>
          <w:szCs w:val="24"/>
        </w:rPr>
        <w:t>2022)</w:t>
      </w:r>
    </w:p>
    <w:p w14:paraId="07EA4B7E" w14:textId="71E51670" w:rsidR="000B7C52" w:rsidRDefault="00AA0AC6" w:rsidP="000B7C52">
      <w:pPr>
        <w:pStyle w:val="Odstavecseseznamem"/>
        <w:numPr>
          <w:ilvl w:val="0"/>
          <w:numId w:val="1"/>
        </w:numPr>
        <w:rPr>
          <w:rFonts w:ascii="Arial" w:hAnsi="Arial" w:cs="Arial"/>
          <w:sz w:val="24"/>
          <w:szCs w:val="24"/>
        </w:rPr>
      </w:pPr>
      <w:proofErr w:type="spellStart"/>
      <w:r>
        <w:rPr>
          <w:rFonts w:ascii="Arial" w:hAnsi="Arial" w:cs="Arial"/>
          <w:sz w:val="24"/>
          <w:szCs w:val="24"/>
        </w:rPr>
        <w:t>Actions</w:t>
      </w:r>
      <w:proofErr w:type="spellEnd"/>
      <w:r>
        <w:rPr>
          <w:rFonts w:ascii="Arial" w:hAnsi="Arial" w:cs="Arial"/>
          <w:sz w:val="24"/>
          <w:szCs w:val="24"/>
        </w:rPr>
        <w:t xml:space="preserve"> </w:t>
      </w:r>
      <w:proofErr w:type="spellStart"/>
      <w:r>
        <w:rPr>
          <w:rFonts w:ascii="Arial" w:hAnsi="Arial" w:cs="Arial"/>
          <w:sz w:val="24"/>
          <w:szCs w:val="24"/>
        </w:rPr>
        <w:t>for</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near</w:t>
      </w:r>
      <w:proofErr w:type="spellEnd"/>
      <w:r>
        <w:rPr>
          <w:rFonts w:ascii="Arial" w:hAnsi="Arial" w:cs="Arial"/>
          <w:sz w:val="24"/>
          <w:szCs w:val="24"/>
        </w:rPr>
        <w:t xml:space="preserve"> </w:t>
      </w:r>
      <w:proofErr w:type="spellStart"/>
      <w:r>
        <w:rPr>
          <w:rFonts w:ascii="Arial" w:hAnsi="Arial" w:cs="Arial"/>
          <w:sz w:val="24"/>
          <w:szCs w:val="24"/>
        </w:rPr>
        <w:t>future</w:t>
      </w:r>
      <w:proofErr w:type="spellEnd"/>
      <w:r w:rsidR="000B7C52">
        <w:rPr>
          <w:rFonts w:ascii="Arial" w:hAnsi="Arial" w:cs="Arial"/>
          <w:sz w:val="24"/>
          <w:szCs w:val="24"/>
        </w:rPr>
        <w:t xml:space="preserve"> (</w:t>
      </w:r>
      <w:proofErr w:type="spellStart"/>
      <w:r>
        <w:rPr>
          <w:rFonts w:ascii="Arial" w:hAnsi="Arial" w:cs="Arial"/>
          <w:sz w:val="24"/>
          <w:szCs w:val="24"/>
        </w:rPr>
        <w:t>till</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end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year</w:t>
      </w:r>
      <w:proofErr w:type="spellEnd"/>
      <w:r w:rsidR="000B7C52">
        <w:rPr>
          <w:rFonts w:ascii="Arial" w:hAnsi="Arial" w:cs="Arial"/>
          <w:sz w:val="24"/>
          <w:szCs w:val="24"/>
        </w:rPr>
        <w:t xml:space="preserve"> 2022)</w:t>
      </w:r>
    </w:p>
    <w:p w14:paraId="13FA7668" w14:textId="3286FF3C" w:rsidR="000B7C52" w:rsidRDefault="000B7C52" w:rsidP="000B7C52">
      <w:pPr>
        <w:rPr>
          <w:rFonts w:ascii="Arial" w:hAnsi="Arial" w:cs="Arial"/>
          <w:sz w:val="24"/>
          <w:szCs w:val="24"/>
        </w:rPr>
      </w:pPr>
    </w:p>
    <w:p w14:paraId="7C3D20F4" w14:textId="6B24EC42" w:rsidR="00AA0AC6" w:rsidRPr="00E05167" w:rsidRDefault="00AA0AC6" w:rsidP="00E05167">
      <w:pPr>
        <w:pStyle w:val="Odstavecseseznamem"/>
        <w:numPr>
          <w:ilvl w:val="0"/>
          <w:numId w:val="8"/>
        </w:numPr>
        <w:rPr>
          <w:rFonts w:ascii="Arial" w:hAnsi="Arial" w:cs="Arial"/>
          <w:sz w:val="24"/>
          <w:szCs w:val="24"/>
        </w:rPr>
      </w:pPr>
      <w:proofErr w:type="spellStart"/>
      <w:r w:rsidRPr="00E05167">
        <w:rPr>
          <w:rFonts w:ascii="Arial" w:hAnsi="Arial" w:cs="Arial"/>
          <w:sz w:val="24"/>
          <w:szCs w:val="24"/>
        </w:rPr>
        <w:t>Information</w:t>
      </w:r>
      <w:proofErr w:type="spellEnd"/>
      <w:r w:rsidRPr="00E05167">
        <w:rPr>
          <w:rFonts w:ascii="Arial" w:hAnsi="Arial" w:cs="Arial"/>
          <w:sz w:val="24"/>
          <w:szCs w:val="24"/>
        </w:rPr>
        <w:t xml:space="preserve"> </w:t>
      </w:r>
      <w:proofErr w:type="spellStart"/>
      <w:r w:rsidRPr="00E05167">
        <w:rPr>
          <w:rFonts w:ascii="Arial" w:hAnsi="Arial" w:cs="Arial"/>
          <w:sz w:val="24"/>
          <w:szCs w:val="24"/>
        </w:rPr>
        <w:t>from</w:t>
      </w:r>
      <w:proofErr w:type="spellEnd"/>
      <w:r w:rsidRPr="00E05167">
        <w:rPr>
          <w:rFonts w:ascii="Arial" w:hAnsi="Arial" w:cs="Arial"/>
          <w:sz w:val="24"/>
          <w:szCs w:val="24"/>
        </w:rPr>
        <w:t xml:space="preserve"> „HRS4R </w:t>
      </w:r>
      <w:proofErr w:type="spellStart"/>
      <w:r w:rsidRPr="00E05167">
        <w:rPr>
          <w:rFonts w:ascii="Arial" w:hAnsi="Arial" w:cs="Arial"/>
          <w:sz w:val="24"/>
          <w:szCs w:val="24"/>
        </w:rPr>
        <w:t>Info</w:t>
      </w:r>
      <w:proofErr w:type="spellEnd"/>
      <w:r w:rsidRPr="00E05167">
        <w:rPr>
          <w:rFonts w:ascii="Arial" w:hAnsi="Arial" w:cs="Arial"/>
          <w:sz w:val="24"/>
          <w:szCs w:val="24"/>
        </w:rPr>
        <w:t xml:space="preserve"> </w:t>
      </w:r>
      <w:proofErr w:type="spellStart"/>
      <w:r w:rsidRPr="00E05167">
        <w:rPr>
          <w:rFonts w:ascii="Arial" w:hAnsi="Arial" w:cs="Arial"/>
          <w:sz w:val="24"/>
          <w:szCs w:val="24"/>
        </w:rPr>
        <w:t>Day</w:t>
      </w:r>
      <w:proofErr w:type="spellEnd"/>
      <w:r w:rsidRPr="00E05167">
        <w:rPr>
          <w:rFonts w:ascii="Arial" w:hAnsi="Arial" w:cs="Arial"/>
          <w:sz w:val="24"/>
          <w:szCs w:val="24"/>
        </w:rPr>
        <w:t xml:space="preserve"> 2022“ </w:t>
      </w:r>
    </w:p>
    <w:p w14:paraId="1E81AB99" w14:textId="4AD4DFAA" w:rsidR="00E05167" w:rsidRPr="00050D75" w:rsidRDefault="00E05167" w:rsidP="00E05167">
      <w:pPr>
        <w:pStyle w:val="FormtovanvHTML"/>
        <w:numPr>
          <w:ilvl w:val="0"/>
          <w:numId w:val="3"/>
        </w:numPr>
      </w:pPr>
      <w:r w:rsidRPr="00050D75">
        <w:rPr>
          <w:rFonts w:ascii="Arial" w:hAnsi="Arial" w:cs="Arial"/>
          <w:sz w:val="24"/>
          <w:szCs w:val="24"/>
        </w:rPr>
        <w:t xml:space="preserve">By 2024, </w:t>
      </w:r>
      <w:proofErr w:type="spellStart"/>
      <w:r w:rsidRPr="00050D75">
        <w:rPr>
          <w:rFonts w:ascii="Arial" w:hAnsi="Arial" w:cs="Arial"/>
          <w:sz w:val="24"/>
          <w:szCs w:val="24"/>
        </w:rPr>
        <w:t>the</w:t>
      </w:r>
      <w:proofErr w:type="spellEnd"/>
      <w:r w:rsidRPr="00050D75">
        <w:rPr>
          <w:rFonts w:ascii="Arial" w:hAnsi="Arial" w:cs="Arial"/>
          <w:sz w:val="24"/>
          <w:szCs w:val="24"/>
        </w:rPr>
        <w:t xml:space="preserve"> </w:t>
      </w:r>
      <w:proofErr w:type="spellStart"/>
      <w:r w:rsidRPr="00050D75">
        <w:rPr>
          <w:rFonts w:ascii="Arial" w:hAnsi="Arial" w:cs="Arial"/>
          <w:sz w:val="24"/>
          <w:szCs w:val="24"/>
        </w:rPr>
        <w:t>European</w:t>
      </w:r>
      <w:proofErr w:type="spellEnd"/>
      <w:r w:rsidRPr="00050D75">
        <w:rPr>
          <w:rFonts w:ascii="Arial" w:hAnsi="Arial" w:cs="Arial"/>
          <w:sz w:val="24"/>
          <w:szCs w:val="24"/>
        </w:rPr>
        <w:t xml:space="preserve"> </w:t>
      </w:r>
      <w:proofErr w:type="spellStart"/>
      <w:r w:rsidRPr="00050D75">
        <w:rPr>
          <w:rFonts w:ascii="Arial" w:hAnsi="Arial" w:cs="Arial"/>
          <w:sz w:val="24"/>
          <w:szCs w:val="24"/>
        </w:rPr>
        <w:t>research</w:t>
      </w:r>
      <w:proofErr w:type="spellEnd"/>
      <w:r w:rsidRPr="00050D75">
        <w:rPr>
          <w:rFonts w:ascii="Arial" w:hAnsi="Arial" w:cs="Arial"/>
          <w:sz w:val="24"/>
          <w:szCs w:val="24"/>
        </w:rPr>
        <w:t xml:space="preserve"> </w:t>
      </w:r>
      <w:proofErr w:type="spellStart"/>
      <w:r w:rsidRPr="00050D75">
        <w:rPr>
          <w:rFonts w:ascii="Arial" w:hAnsi="Arial" w:cs="Arial"/>
          <w:sz w:val="24"/>
          <w:szCs w:val="24"/>
        </w:rPr>
        <w:t>policy</w:t>
      </w:r>
      <w:proofErr w:type="spellEnd"/>
      <w:r w:rsidRPr="00050D75">
        <w:rPr>
          <w:rFonts w:ascii="Arial" w:hAnsi="Arial" w:cs="Arial"/>
          <w:sz w:val="24"/>
          <w:szCs w:val="24"/>
        </w:rPr>
        <w:t xml:space="preserve"> </w:t>
      </w:r>
      <w:proofErr w:type="spellStart"/>
      <w:r w:rsidRPr="00050D75">
        <w:rPr>
          <w:rFonts w:ascii="Arial" w:hAnsi="Arial" w:cs="Arial"/>
          <w:sz w:val="24"/>
          <w:szCs w:val="24"/>
        </w:rPr>
        <w:t>will</w:t>
      </w:r>
      <w:proofErr w:type="spellEnd"/>
      <w:r w:rsidRPr="00050D75">
        <w:rPr>
          <w:rFonts w:ascii="Arial" w:hAnsi="Arial" w:cs="Arial"/>
          <w:sz w:val="24"/>
          <w:szCs w:val="24"/>
        </w:rPr>
        <w:t xml:space="preserve"> </w:t>
      </w:r>
      <w:proofErr w:type="spellStart"/>
      <w:r w:rsidRPr="00050D75">
        <w:rPr>
          <w:rFonts w:ascii="Arial" w:hAnsi="Arial" w:cs="Arial"/>
          <w:sz w:val="24"/>
          <w:szCs w:val="24"/>
        </w:rPr>
        <w:t>focus</w:t>
      </w:r>
      <w:proofErr w:type="spellEnd"/>
      <w:r w:rsidRPr="00050D75">
        <w:rPr>
          <w:rFonts w:ascii="Arial" w:hAnsi="Arial" w:cs="Arial"/>
          <w:sz w:val="24"/>
          <w:szCs w:val="24"/>
        </w:rPr>
        <w:t xml:space="preserve"> on a) </w:t>
      </w:r>
      <w:proofErr w:type="spellStart"/>
      <w:r w:rsidRPr="00050D75">
        <w:rPr>
          <w:rFonts w:ascii="Arial" w:hAnsi="Arial" w:cs="Arial"/>
          <w:sz w:val="24"/>
          <w:szCs w:val="24"/>
        </w:rPr>
        <w:t>Improving</w:t>
      </w:r>
      <w:proofErr w:type="spellEnd"/>
      <w:r w:rsidRPr="00050D75">
        <w:rPr>
          <w:rFonts w:ascii="Arial" w:hAnsi="Arial" w:cs="Arial"/>
          <w:sz w:val="24"/>
          <w:szCs w:val="24"/>
        </w:rPr>
        <w:t xml:space="preserve"> </w:t>
      </w:r>
      <w:proofErr w:type="spellStart"/>
      <w:r w:rsidRPr="00050D75">
        <w:rPr>
          <w:rFonts w:ascii="Arial" w:hAnsi="Arial" w:cs="Arial"/>
          <w:sz w:val="24"/>
          <w:szCs w:val="24"/>
        </w:rPr>
        <w:t>the</w:t>
      </w:r>
      <w:proofErr w:type="spellEnd"/>
      <w:r w:rsidRPr="00050D75">
        <w:rPr>
          <w:rFonts w:ascii="Arial" w:hAnsi="Arial" w:cs="Arial"/>
          <w:sz w:val="24"/>
          <w:szCs w:val="24"/>
        </w:rPr>
        <w:t xml:space="preserve"> </w:t>
      </w:r>
      <w:proofErr w:type="spellStart"/>
      <w:r w:rsidRPr="00050D75">
        <w:rPr>
          <w:rFonts w:ascii="Arial" w:hAnsi="Arial" w:cs="Arial"/>
          <w:sz w:val="24"/>
          <w:szCs w:val="24"/>
        </w:rPr>
        <w:t>innovation</w:t>
      </w:r>
      <w:proofErr w:type="spellEnd"/>
      <w:r w:rsidRPr="00050D75">
        <w:rPr>
          <w:rFonts w:ascii="Arial" w:hAnsi="Arial" w:cs="Arial"/>
          <w:sz w:val="24"/>
          <w:szCs w:val="24"/>
        </w:rPr>
        <w:t xml:space="preserve"> </w:t>
      </w:r>
      <w:proofErr w:type="spellStart"/>
      <w:r w:rsidRPr="00050D75">
        <w:rPr>
          <w:rFonts w:ascii="Arial" w:hAnsi="Arial" w:cs="Arial"/>
          <w:sz w:val="24"/>
          <w:szCs w:val="24"/>
        </w:rPr>
        <w:t>environment</w:t>
      </w:r>
      <w:proofErr w:type="spellEnd"/>
      <w:r w:rsidRPr="00050D75">
        <w:rPr>
          <w:rFonts w:ascii="Arial" w:hAnsi="Arial" w:cs="Arial"/>
          <w:sz w:val="24"/>
          <w:szCs w:val="24"/>
        </w:rPr>
        <w:t xml:space="preserve">, b) A </w:t>
      </w:r>
      <w:proofErr w:type="spellStart"/>
      <w:r w:rsidRPr="00050D75">
        <w:rPr>
          <w:rFonts w:ascii="Arial" w:hAnsi="Arial" w:cs="Arial"/>
          <w:sz w:val="24"/>
          <w:szCs w:val="24"/>
        </w:rPr>
        <w:t>common</w:t>
      </w:r>
      <w:proofErr w:type="spellEnd"/>
      <w:r w:rsidRPr="00050D75">
        <w:rPr>
          <w:rFonts w:ascii="Arial" w:hAnsi="Arial" w:cs="Arial"/>
          <w:sz w:val="24"/>
          <w:szCs w:val="24"/>
        </w:rPr>
        <w:t xml:space="preserve"> university </w:t>
      </w:r>
      <w:proofErr w:type="spellStart"/>
      <w:r w:rsidRPr="00050D75">
        <w:rPr>
          <w:rFonts w:ascii="Arial" w:hAnsi="Arial" w:cs="Arial"/>
          <w:sz w:val="24"/>
          <w:szCs w:val="24"/>
        </w:rPr>
        <w:t>strategy</w:t>
      </w:r>
      <w:proofErr w:type="spellEnd"/>
      <w:r w:rsidRPr="00050D75">
        <w:rPr>
          <w:rFonts w:ascii="Arial" w:hAnsi="Arial" w:cs="Arial"/>
          <w:sz w:val="24"/>
          <w:szCs w:val="24"/>
        </w:rPr>
        <w:t xml:space="preserve"> in </w:t>
      </w:r>
      <w:proofErr w:type="spellStart"/>
      <w:r w:rsidRPr="00050D75">
        <w:rPr>
          <w:rFonts w:ascii="Arial" w:hAnsi="Arial" w:cs="Arial"/>
          <w:sz w:val="24"/>
          <w:szCs w:val="24"/>
        </w:rPr>
        <w:t>the</w:t>
      </w:r>
      <w:proofErr w:type="spellEnd"/>
      <w:r w:rsidRPr="00050D75">
        <w:rPr>
          <w:rFonts w:ascii="Arial" w:hAnsi="Arial" w:cs="Arial"/>
          <w:sz w:val="24"/>
          <w:szCs w:val="24"/>
        </w:rPr>
        <w:t xml:space="preserve"> </w:t>
      </w:r>
      <w:proofErr w:type="spellStart"/>
      <w:r w:rsidRPr="00050D75">
        <w:rPr>
          <w:rFonts w:ascii="Arial" w:hAnsi="Arial" w:cs="Arial"/>
          <w:sz w:val="24"/>
          <w:szCs w:val="24"/>
        </w:rPr>
        <w:t>field</w:t>
      </w:r>
      <w:proofErr w:type="spellEnd"/>
      <w:r w:rsidRPr="00050D75">
        <w:rPr>
          <w:rFonts w:ascii="Arial" w:hAnsi="Arial" w:cs="Arial"/>
          <w:sz w:val="24"/>
          <w:szCs w:val="24"/>
        </w:rPr>
        <w:t xml:space="preserve"> </w:t>
      </w:r>
      <w:proofErr w:type="spellStart"/>
      <w:r w:rsidRPr="00050D75">
        <w:rPr>
          <w:rFonts w:ascii="Arial" w:hAnsi="Arial" w:cs="Arial"/>
          <w:sz w:val="24"/>
          <w:szCs w:val="24"/>
        </w:rPr>
        <w:t>of</w:t>
      </w:r>
      <w:proofErr w:type="spellEnd"/>
      <w:r w:rsidRPr="00050D75">
        <w:rPr>
          <w:rFonts w:ascii="Arial" w:hAnsi="Arial" w:cs="Arial"/>
          <w:sz w:val="24"/>
          <w:szCs w:val="24"/>
        </w:rPr>
        <w:t xml:space="preserve"> </w:t>
      </w:r>
      <w:proofErr w:type="spellStart"/>
      <w:r w:rsidRPr="00050D75">
        <w:rPr>
          <w:rFonts w:ascii="Arial" w:hAnsi="Arial" w:cs="Arial"/>
          <w:sz w:val="24"/>
          <w:szCs w:val="24"/>
        </w:rPr>
        <w:t>research</w:t>
      </w:r>
      <w:proofErr w:type="spellEnd"/>
      <w:r w:rsidRPr="00050D75">
        <w:rPr>
          <w:rFonts w:ascii="Arial" w:hAnsi="Arial" w:cs="Arial"/>
          <w:sz w:val="24"/>
          <w:szCs w:val="24"/>
        </w:rPr>
        <w:t xml:space="preserve"> </w:t>
      </w:r>
      <w:proofErr w:type="spellStart"/>
      <w:r w:rsidRPr="00050D75">
        <w:rPr>
          <w:rFonts w:ascii="Arial" w:hAnsi="Arial" w:cs="Arial"/>
          <w:sz w:val="24"/>
          <w:szCs w:val="24"/>
        </w:rPr>
        <w:t>careers</w:t>
      </w:r>
      <w:proofErr w:type="spellEnd"/>
      <w:r w:rsidRPr="00050D75">
        <w:rPr>
          <w:rFonts w:ascii="Arial" w:hAnsi="Arial" w:cs="Arial"/>
          <w:sz w:val="24"/>
          <w:szCs w:val="24"/>
        </w:rPr>
        <w:t xml:space="preserve"> and c) New </w:t>
      </w:r>
      <w:proofErr w:type="spellStart"/>
      <w:r w:rsidRPr="00050D75">
        <w:rPr>
          <w:rFonts w:ascii="Arial" w:hAnsi="Arial" w:cs="Arial"/>
          <w:sz w:val="24"/>
          <w:szCs w:val="24"/>
        </w:rPr>
        <w:t>research</w:t>
      </w:r>
      <w:proofErr w:type="spellEnd"/>
      <w:r w:rsidRPr="00050D75">
        <w:rPr>
          <w:rFonts w:ascii="Arial" w:hAnsi="Arial" w:cs="Arial"/>
          <w:sz w:val="24"/>
          <w:szCs w:val="24"/>
        </w:rPr>
        <w:t xml:space="preserve"> area (</w:t>
      </w:r>
      <w:proofErr w:type="spellStart"/>
      <w:r w:rsidRPr="00050D75">
        <w:rPr>
          <w:rFonts w:ascii="Arial" w:hAnsi="Arial" w:cs="Arial"/>
          <w:sz w:val="24"/>
          <w:szCs w:val="24"/>
        </w:rPr>
        <w:t>deepening</w:t>
      </w:r>
      <w:proofErr w:type="spellEnd"/>
      <w:r w:rsidRPr="00050D75">
        <w:rPr>
          <w:rFonts w:ascii="Arial" w:hAnsi="Arial" w:cs="Arial"/>
          <w:sz w:val="24"/>
          <w:szCs w:val="24"/>
        </w:rPr>
        <w:t xml:space="preserve">, </w:t>
      </w:r>
      <w:proofErr w:type="spellStart"/>
      <w:r w:rsidRPr="00050D75">
        <w:rPr>
          <w:rFonts w:ascii="Arial" w:hAnsi="Arial" w:cs="Arial"/>
          <w:sz w:val="24"/>
          <w:szCs w:val="24"/>
        </w:rPr>
        <w:t>broadenin</w:t>
      </w:r>
      <w:proofErr w:type="spellEnd"/>
      <w:r w:rsidRPr="00050D75">
        <w:rPr>
          <w:rFonts w:ascii="Arial" w:hAnsi="Arial" w:cs="Arial"/>
          <w:sz w:val="24"/>
          <w:szCs w:val="24"/>
        </w:rPr>
        <w:t xml:space="preserve">, </w:t>
      </w:r>
      <w:proofErr w:type="spellStart"/>
      <w:r w:rsidRPr="00050D75">
        <w:rPr>
          <w:rFonts w:ascii="Arial" w:hAnsi="Arial" w:cs="Arial"/>
          <w:sz w:val="24"/>
          <w:szCs w:val="24"/>
        </w:rPr>
        <w:t>strengthening</w:t>
      </w:r>
      <w:proofErr w:type="spellEnd"/>
      <w:r w:rsidRPr="00050D75">
        <w:rPr>
          <w:rFonts w:ascii="Arial" w:hAnsi="Arial" w:cs="Arial"/>
          <w:sz w:val="24"/>
          <w:szCs w:val="24"/>
        </w:rPr>
        <w:t xml:space="preserve"> excellence, </w:t>
      </w:r>
      <w:proofErr w:type="spellStart"/>
      <w:r w:rsidRPr="00050D75">
        <w:rPr>
          <w:rFonts w:ascii="Arial" w:hAnsi="Arial" w:cs="Arial"/>
          <w:sz w:val="24"/>
          <w:szCs w:val="24"/>
        </w:rPr>
        <w:t>investing</w:t>
      </w:r>
      <w:proofErr w:type="spellEnd"/>
      <w:r w:rsidRPr="00050D75">
        <w:rPr>
          <w:rFonts w:ascii="Arial" w:hAnsi="Arial" w:cs="Arial"/>
          <w:sz w:val="24"/>
          <w:szCs w:val="24"/>
        </w:rPr>
        <w:t xml:space="preserve">).  </w:t>
      </w:r>
      <w:r w:rsidRPr="00050D75">
        <w:rPr>
          <w:rFonts w:ascii="Arial" w:hAnsi="Arial" w:cs="Arial"/>
          <w:sz w:val="24"/>
          <w:szCs w:val="24"/>
          <w:lang w:val="en"/>
        </w:rPr>
        <w:t xml:space="preserve">The reason is mainly the fact that the EU is lagging behind the USA and scientists go there. The ERA agenda includes 20 </w:t>
      </w:r>
      <w:proofErr w:type="spellStart"/>
      <w:r w:rsidRPr="00050D75">
        <w:rPr>
          <w:rFonts w:ascii="Arial" w:hAnsi="Arial" w:cs="Arial"/>
          <w:sz w:val="24"/>
          <w:szCs w:val="24"/>
          <w:lang w:val="en"/>
        </w:rPr>
        <w:t>activites</w:t>
      </w:r>
      <w:proofErr w:type="spellEnd"/>
      <w:r w:rsidRPr="00050D75">
        <w:rPr>
          <w:rFonts w:ascii="Arial" w:hAnsi="Arial" w:cs="Arial"/>
          <w:sz w:val="24"/>
          <w:szCs w:val="24"/>
          <w:lang w:val="en"/>
        </w:rPr>
        <w:t>. HRAW is a supporting activity of some of these actions (e.g. for "Strengthening research careers")</w:t>
      </w:r>
    </w:p>
    <w:p w14:paraId="43DB16B0" w14:textId="002B7705" w:rsidR="00560191" w:rsidRPr="00050D75" w:rsidRDefault="00560191" w:rsidP="00AA0AC6">
      <w:pPr>
        <w:pStyle w:val="Odstavecseseznamem"/>
        <w:ind w:left="1080"/>
        <w:rPr>
          <w:rFonts w:ascii="Arial" w:hAnsi="Arial" w:cs="Arial"/>
          <w:sz w:val="24"/>
          <w:szCs w:val="24"/>
        </w:rPr>
      </w:pPr>
    </w:p>
    <w:p w14:paraId="07C45521" w14:textId="75A35939" w:rsidR="00E05167" w:rsidRPr="00050D75" w:rsidRDefault="00C63EF4" w:rsidP="00E05167">
      <w:pPr>
        <w:pStyle w:val="Odstavecseseznamem"/>
        <w:numPr>
          <w:ilvl w:val="0"/>
          <w:numId w:val="3"/>
        </w:numPr>
        <w:rPr>
          <w:rFonts w:ascii="Arial" w:hAnsi="Arial" w:cs="Arial"/>
          <w:sz w:val="24"/>
          <w:szCs w:val="24"/>
        </w:rPr>
      </w:pPr>
      <w:r w:rsidRPr="00050D75">
        <w:rPr>
          <w:rFonts w:ascii="Arial" w:hAnsi="Arial" w:cs="Arial"/>
          <w:sz w:val="24"/>
          <w:szCs w:val="24"/>
        </w:rPr>
        <w:t>HRS</w:t>
      </w:r>
      <w:r w:rsidR="00C5783D" w:rsidRPr="00050D75">
        <w:rPr>
          <w:rFonts w:ascii="Arial" w:hAnsi="Arial" w:cs="Arial"/>
          <w:sz w:val="24"/>
          <w:szCs w:val="24"/>
        </w:rPr>
        <w:t xml:space="preserve">4R </w:t>
      </w:r>
      <w:proofErr w:type="spellStart"/>
      <w:r w:rsidR="00C5783D" w:rsidRPr="00050D75">
        <w:rPr>
          <w:rFonts w:ascii="Arial" w:hAnsi="Arial" w:cs="Arial"/>
          <w:sz w:val="24"/>
          <w:szCs w:val="24"/>
        </w:rPr>
        <w:t>introduction</w:t>
      </w:r>
      <w:proofErr w:type="spellEnd"/>
      <w:r w:rsidR="00E05167" w:rsidRPr="00050D75">
        <w:rPr>
          <w:rFonts w:ascii="Arial" w:hAnsi="Arial" w:cs="Arial"/>
          <w:sz w:val="24"/>
          <w:szCs w:val="24"/>
        </w:rPr>
        <w:br/>
      </w:r>
      <w:r w:rsidR="00E05167" w:rsidRPr="00050D75">
        <w:rPr>
          <w:rStyle w:val="y2iqfc"/>
          <w:rFonts w:ascii="Arial" w:hAnsi="Arial" w:cs="Arial"/>
          <w:sz w:val="24"/>
          <w:szCs w:val="24"/>
          <w:lang w:val="en"/>
        </w:rPr>
        <w:t>HRAW and its e-tool was discussed first. The Researcher's Charter and Code has 4 areas: a) Working environment and social security, b) Recruitment of workers, c) Education and career growth, d) Ethical and professional aspects. These pillars have been subdivided into 40 principles and HRS4R is actually the implementation of these principles (the organization subscribes to these principles through a gap analysis and an action plan, obtains the right to use the HR Excellence in Research logo, and follows the individual phases in which it is a matter of maintaining the right to this logo. At this moment, 690 organizations from 40 countries have received the HR Excellence in Research Award (out of 1,360 that have committed to fulfilling the Charter and the Code). So far, 27 organizations have passed the "Interim assessment", 20 have passed the "Renewal award" and 24 "Site visits". The "e-Tool" allows you to generate statistics, e.g. the number of organizations in individual countries, a map with these numbers.</w:t>
      </w:r>
    </w:p>
    <w:p w14:paraId="73E3BC28" w14:textId="77777777" w:rsidR="00E05167" w:rsidRPr="00050D75" w:rsidRDefault="00E05167" w:rsidP="00E05167">
      <w:pPr>
        <w:pStyle w:val="Odstavecseseznamem"/>
        <w:ind w:left="1080"/>
        <w:rPr>
          <w:rFonts w:ascii="Arial" w:hAnsi="Arial" w:cs="Arial"/>
          <w:sz w:val="24"/>
          <w:szCs w:val="24"/>
        </w:rPr>
      </w:pPr>
    </w:p>
    <w:p w14:paraId="67FACB26" w14:textId="77777777" w:rsidR="00AF355D" w:rsidRPr="00050D75" w:rsidRDefault="00E05167" w:rsidP="00AF355D">
      <w:pPr>
        <w:pStyle w:val="FormtovanvHTML"/>
        <w:numPr>
          <w:ilvl w:val="0"/>
          <w:numId w:val="3"/>
        </w:numPr>
        <w:rPr>
          <w:rStyle w:val="y2iqfc"/>
          <w:rFonts w:ascii="Arial" w:hAnsi="Arial" w:cs="Arial"/>
          <w:sz w:val="24"/>
          <w:szCs w:val="24"/>
        </w:rPr>
      </w:pPr>
      <w:r w:rsidRPr="00050D75">
        <w:rPr>
          <w:rStyle w:val="y2iqfc"/>
          <w:rFonts w:ascii="Arial" w:hAnsi="Arial" w:cs="Arial"/>
          <w:sz w:val="24"/>
          <w:szCs w:val="24"/>
          <w:lang w:val="en"/>
        </w:rPr>
        <w:t>The next lecture (Mary Kate) was about preparing for the "Interim assessment". She said that AP should have about 6 activities for each pillar, i.e. 24 at most (we have 14 - that's OK). Activities should be logically linked to individual points of</w:t>
      </w:r>
      <w:r w:rsidR="00354F13" w:rsidRPr="00050D75">
        <w:rPr>
          <w:rStyle w:val="y2iqfc"/>
          <w:rFonts w:ascii="Arial" w:hAnsi="Arial" w:cs="Arial"/>
          <w:sz w:val="24"/>
          <w:szCs w:val="24"/>
          <w:lang w:val="en"/>
        </w:rPr>
        <w:t xml:space="preserve"> the Charter and the Code</w:t>
      </w:r>
      <w:r w:rsidRPr="00050D75">
        <w:rPr>
          <w:rStyle w:val="y2iqfc"/>
          <w:rFonts w:ascii="Arial" w:hAnsi="Arial" w:cs="Arial"/>
          <w:sz w:val="24"/>
          <w:szCs w:val="24"/>
          <w:lang w:val="en"/>
        </w:rPr>
        <w:t>. The new action plan (i.e. for the period 2024-2026) may include both original activities that were not completely fulfilled, but also new activities. The report should assess how far we are in achieving full alignment with the Charter and the Code; however, it is believed to be a slow process, rather evolutionary. The working group (WG should have its chairman and HR manager</w:t>
      </w:r>
      <w:r w:rsidR="00354F13" w:rsidRPr="00050D75">
        <w:rPr>
          <w:rStyle w:val="y2iqfc"/>
          <w:rFonts w:ascii="Arial" w:hAnsi="Arial" w:cs="Arial"/>
          <w:sz w:val="24"/>
          <w:szCs w:val="24"/>
          <w:lang w:val="en"/>
        </w:rPr>
        <w:t>)</w:t>
      </w:r>
      <w:r w:rsidRPr="00050D75">
        <w:rPr>
          <w:rStyle w:val="y2iqfc"/>
          <w:rFonts w:ascii="Arial" w:hAnsi="Arial" w:cs="Arial"/>
          <w:sz w:val="24"/>
          <w:szCs w:val="24"/>
          <w:lang w:val="en"/>
        </w:rPr>
        <w:t xml:space="preserve"> who will stimulate the whole process. The WG should include the whole spectrum of workers (including students), should be dedicated to HRAW and it should change a little over time (as new people arrive or the interest in HR changes). The WG is responsible for supervision, development, evolution and implementation of the HRS4R AP at the institute. She also talked about compiling the AP (we will need it for the next period); the Codex will be modified (see below) and </w:t>
      </w:r>
      <w:r w:rsidRPr="00050D75">
        <w:rPr>
          <w:rStyle w:val="y2iqfc"/>
          <w:rFonts w:ascii="Arial" w:hAnsi="Arial" w:cs="Arial"/>
          <w:sz w:val="24"/>
          <w:szCs w:val="24"/>
          <w:lang w:val="en"/>
        </w:rPr>
        <w:lastRenderedPageBreak/>
        <w:t>therefore we will also propose new activities. When compiling, it is important to clearly describe what within the framework of the Charter and the Code, we want to explain what our priorities and long-term goals are; realistic activities are reasonable, achievable, quantifiable and legally possible. Activities must be divided into 4 pillars. For "Interim assessment" it is necessary to submit a report on the fulfillment of HRAW, AP on next period and OTM-R check list + event. other documents (if there are a lot of them, then in a zip).</w:t>
      </w:r>
    </w:p>
    <w:p w14:paraId="33FA4A80" w14:textId="77777777" w:rsidR="00AF355D" w:rsidRPr="00050D75" w:rsidRDefault="00354F13" w:rsidP="00AF355D">
      <w:pPr>
        <w:pStyle w:val="FormtovanvHTML"/>
        <w:numPr>
          <w:ilvl w:val="0"/>
          <w:numId w:val="3"/>
        </w:numPr>
        <w:rPr>
          <w:rStyle w:val="y2iqfc"/>
          <w:rFonts w:ascii="Arial" w:hAnsi="Arial" w:cs="Arial"/>
          <w:sz w:val="24"/>
          <w:szCs w:val="24"/>
        </w:rPr>
      </w:pPr>
      <w:r w:rsidRPr="00050D75">
        <w:rPr>
          <w:rStyle w:val="y2iqfc"/>
          <w:rFonts w:ascii="Arial" w:hAnsi="Arial" w:cs="Arial"/>
          <w:sz w:val="24"/>
          <w:szCs w:val="24"/>
          <w:lang w:val="en"/>
        </w:rPr>
        <w:t>The next lecture (Maria Targa) was about "on-site visit" - it doesn't concern us now (in 3 years), I have a detailed description of it</w:t>
      </w:r>
      <w:r w:rsidR="00AF355D" w:rsidRPr="00050D75">
        <w:rPr>
          <w:rStyle w:val="y2iqfc"/>
          <w:rFonts w:ascii="Arial" w:hAnsi="Arial" w:cs="Arial"/>
          <w:sz w:val="24"/>
          <w:szCs w:val="24"/>
          <w:lang w:val="en"/>
        </w:rPr>
        <w:t xml:space="preserve">. </w:t>
      </w:r>
    </w:p>
    <w:p w14:paraId="14B75E43" w14:textId="30547ADD" w:rsidR="00354F13" w:rsidRPr="00050D75" w:rsidRDefault="00354F13" w:rsidP="00AF355D">
      <w:pPr>
        <w:pStyle w:val="FormtovanvHTML"/>
        <w:numPr>
          <w:ilvl w:val="0"/>
          <w:numId w:val="3"/>
        </w:numPr>
        <w:rPr>
          <w:rFonts w:ascii="Arial" w:hAnsi="Arial" w:cs="Arial"/>
          <w:sz w:val="24"/>
          <w:szCs w:val="24"/>
        </w:rPr>
      </w:pPr>
      <w:r w:rsidRPr="00050D75">
        <w:rPr>
          <w:rStyle w:val="y2iqfc"/>
          <w:rFonts w:ascii="Arial" w:hAnsi="Arial" w:cs="Arial"/>
          <w:sz w:val="24"/>
          <w:szCs w:val="24"/>
          <w:lang w:val="en"/>
        </w:rPr>
        <w:t>The last lecture on changes to the Charter and the Code (currently a draft) was important. The changes are significant, the new Code is to be adopted next year, i.e. it will be reflected in the next period and we have to plan the new AP taking into account this new wording of the Charter and the Code. I understand that the main changes are: emphasis on gender issues, introduction of the topic "open science", introduction of assessment of science and researchers (research assessment). I think that it will not be a problem in the next AP to fulfill these points of the new Charter and Codex (we already have a number of things prepared).</w:t>
      </w:r>
    </w:p>
    <w:p w14:paraId="54C200C6" w14:textId="31A49E7F" w:rsidR="000B7C52" w:rsidRDefault="000B7C52" w:rsidP="000B7C52">
      <w:pPr>
        <w:rPr>
          <w:rFonts w:ascii="Arial" w:hAnsi="Arial" w:cs="Arial"/>
          <w:sz w:val="24"/>
          <w:szCs w:val="24"/>
        </w:rPr>
      </w:pPr>
    </w:p>
    <w:p w14:paraId="4674F425" w14:textId="5961EBF1" w:rsidR="000B7C52" w:rsidRDefault="00AF355D" w:rsidP="00AF355D">
      <w:pPr>
        <w:pStyle w:val="Odstavecseseznamem"/>
        <w:numPr>
          <w:ilvl w:val="0"/>
          <w:numId w:val="8"/>
        </w:numPr>
        <w:rPr>
          <w:rFonts w:ascii="Arial" w:hAnsi="Arial" w:cs="Arial"/>
          <w:sz w:val="24"/>
          <w:szCs w:val="24"/>
        </w:rPr>
      </w:pPr>
      <w:proofErr w:type="spellStart"/>
      <w:r w:rsidRPr="00AF355D">
        <w:rPr>
          <w:rFonts w:ascii="Arial" w:hAnsi="Arial" w:cs="Arial"/>
          <w:sz w:val="24"/>
          <w:szCs w:val="24"/>
        </w:rPr>
        <w:t>Actions</w:t>
      </w:r>
      <w:proofErr w:type="spellEnd"/>
      <w:r w:rsidRPr="00AF355D">
        <w:rPr>
          <w:rFonts w:ascii="Arial" w:hAnsi="Arial" w:cs="Arial"/>
          <w:sz w:val="24"/>
          <w:szCs w:val="24"/>
        </w:rPr>
        <w:t xml:space="preserve"> </w:t>
      </w:r>
      <w:proofErr w:type="spellStart"/>
      <w:r w:rsidRPr="00AF355D">
        <w:rPr>
          <w:rFonts w:ascii="Arial" w:hAnsi="Arial" w:cs="Arial"/>
          <w:sz w:val="24"/>
          <w:szCs w:val="24"/>
        </w:rPr>
        <w:t>since</w:t>
      </w:r>
      <w:proofErr w:type="spellEnd"/>
      <w:r w:rsidRPr="00AF355D">
        <w:rPr>
          <w:rFonts w:ascii="Arial" w:hAnsi="Arial" w:cs="Arial"/>
          <w:sz w:val="24"/>
          <w:szCs w:val="24"/>
        </w:rPr>
        <w:t xml:space="preserve"> </w:t>
      </w:r>
      <w:proofErr w:type="spellStart"/>
      <w:r w:rsidRPr="00AF355D">
        <w:rPr>
          <w:rFonts w:ascii="Arial" w:hAnsi="Arial" w:cs="Arial"/>
          <w:sz w:val="24"/>
          <w:szCs w:val="24"/>
        </w:rPr>
        <w:t>the</w:t>
      </w:r>
      <w:proofErr w:type="spellEnd"/>
      <w:r w:rsidRPr="00AF355D">
        <w:rPr>
          <w:rFonts w:ascii="Arial" w:hAnsi="Arial" w:cs="Arial"/>
          <w:sz w:val="24"/>
          <w:szCs w:val="24"/>
        </w:rPr>
        <w:t xml:space="preserve"> </w:t>
      </w:r>
      <w:proofErr w:type="spellStart"/>
      <w:r w:rsidRPr="00AF355D">
        <w:rPr>
          <w:rFonts w:ascii="Arial" w:hAnsi="Arial" w:cs="Arial"/>
          <w:sz w:val="24"/>
          <w:szCs w:val="24"/>
        </w:rPr>
        <w:t>latest</w:t>
      </w:r>
      <w:proofErr w:type="spellEnd"/>
      <w:r w:rsidRPr="00AF355D">
        <w:rPr>
          <w:rFonts w:ascii="Arial" w:hAnsi="Arial" w:cs="Arial"/>
          <w:sz w:val="24"/>
          <w:szCs w:val="24"/>
        </w:rPr>
        <w:t xml:space="preserve"> meeting</w:t>
      </w:r>
      <w:r w:rsidR="00FA738A" w:rsidRPr="00AF355D">
        <w:rPr>
          <w:rFonts w:ascii="Arial" w:hAnsi="Arial" w:cs="Arial"/>
          <w:sz w:val="24"/>
          <w:szCs w:val="24"/>
        </w:rPr>
        <w:t>:</w:t>
      </w:r>
    </w:p>
    <w:p w14:paraId="1CA56E85" w14:textId="77777777" w:rsidR="00050D75" w:rsidRPr="00AF355D" w:rsidRDefault="00050D75" w:rsidP="00050D75">
      <w:pPr>
        <w:pStyle w:val="Odstavecseseznamem"/>
        <w:rPr>
          <w:rFonts w:ascii="Arial" w:hAnsi="Arial" w:cs="Arial"/>
          <w:sz w:val="24"/>
          <w:szCs w:val="24"/>
        </w:rPr>
      </w:pPr>
    </w:p>
    <w:p w14:paraId="1AE95416" w14:textId="7F57764A" w:rsidR="00A107E6" w:rsidRPr="00050D75" w:rsidRDefault="00277C71" w:rsidP="00050D75">
      <w:pPr>
        <w:pStyle w:val="Odstavecseseznamem"/>
        <w:numPr>
          <w:ilvl w:val="0"/>
          <w:numId w:val="13"/>
        </w:numPr>
        <w:spacing w:after="0" w:line="240" w:lineRule="auto"/>
        <w:rPr>
          <w:rFonts w:ascii="Arial" w:hAnsi="Arial" w:cs="Arial"/>
        </w:rPr>
      </w:pPr>
      <w:proofErr w:type="spellStart"/>
      <w:r w:rsidRPr="00050D75">
        <w:rPr>
          <w:rFonts w:ascii="Arial" w:hAnsi="Arial" w:cs="Arial"/>
        </w:rPr>
        <w:t>October</w:t>
      </w:r>
      <w:proofErr w:type="spellEnd"/>
      <w:r w:rsidRPr="00050D75">
        <w:rPr>
          <w:rFonts w:ascii="Arial" w:hAnsi="Arial" w:cs="Arial"/>
        </w:rPr>
        <w:t xml:space="preserve"> 26, 2022       </w:t>
      </w:r>
      <w:proofErr w:type="spellStart"/>
      <w:r w:rsidRPr="00050D75">
        <w:rPr>
          <w:rFonts w:ascii="Arial" w:hAnsi="Arial" w:cs="Arial"/>
        </w:rPr>
        <w:t>Awards</w:t>
      </w:r>
      <w:proofErr w:type="spellEnd"/>
      <w:r w:rsidRPr="00050D75">
        <w:rPr>
          <w:rFonts w:ascii="Arial" w:hAnsi="Arial" w:cs="Arial"/>
        </w:rPr>
        <w:t xml:space="preserve"> </w:t>
      </w:r>
      <w:proofErr w:type="spellStart"/>
      <w:r w:rsidRPr="00050D75">
        <w:rPr>
          <w:rFonts w:ascii="Arial" w:hAnsi="Arial" w:cs="Arial"/>
        </w:rPr>
        <w:t>for</w:t>
      </w:r>
      <w:proofErr w:type="spellEnd"/>
      <w:r w:rsidRPr="00050D75">
        <w:rPr>
          <w:rFonts w:ascii="Arial" w:hAnsi="Arial" w:cs="Arial"/>
        </w:rPr>
        <w:t xml:space="preserve"> </w:t>
      </w:r>
      <w:proofErr w:type="spellStart"/>
      <w:r w:rsidRPr="00050D75">
        <w:rPr>
          <w:rFonts w:ascii="Arial" w:hAnsi="Arial" w:cs="Arial"/>
        </w:rPr>
        <w:t>the</w:t>
      </w:r>
      <w:proofErr w:type="spellEnd"/>
      <w:r w:rsidRPr="00050D75">
        <w:rPr>
          <w:rFonts w:ascii="Arial" w:hAnsi="Arial" w:cs="Arial"/>
        </w:rPr>
        <w:t xml:space="preserve"> </w:t>
      </w:r>
      <w:proofErr w:type="spellStart"/>
      <w:r w:rsidRPr="00050D75">
        <w:rPr>
          <w:rFonts w:ascii="Arial" w:hAnsi="Arial" w:cs="Arial"/>
        </w:rPr>
        <w:t>best</w:t>
      </w:r>
      <w:proofErr w:type="spellEnd"/>
      <w:r w:rsidRPr="00050D75">
        <w:rPr>
          <w:rFonts w:ascii="Arial" w:hAnsi="Arial" w:cs="Arial"/>
        </w:rPr>
        <w:t xml:space="preserve"> </w:t>
      </w:r>
      <w:proofErr w:type="spellStart"/>
      <w:r w:rsidR="00CB311A" w:rsidRPr="00050D75">
        <w:rPr>
          <w:rFonts w:ascii="Arial" w:hAnsi="Arial" w:cs="Arial"/>
        </w:rPr>
        <w:t>postdoc</w:t>
      </w:r>
      <w:proofErr w:type="spellEnd"/>
      <w:r w:rsidR="00CB311A" w:rsidRPr="00050D75">
        <w:rPr>
          <w:rFonts w:ascii="Arial" w:hAnsi="Arial" w:cs="Arial"/>
        </w:rPr>
        <w:t xml:space="preserve"> </w:t>
      </w:r>
      <w:proofErr w:type="spellStart"/>
      <w:r w:rsidR="00CB311A" w:rsidRPr="00050D75">
        <w:rPr>
          <w:rFonts w:ascii="Arial" w:hAnsi="Arial" w:cs="Arial"/>
        </w:rPr>
        <w:t>research</w:t>
      </w:r>
      <w:proofErr w:type="spellEnd"/>
      <w:r w:rsidR="00CB311A" w:rsidRPr="00050D75">
        <w:rPr>
          <w:rFonts w:ascii="Arial" w:hAnsi="Arial" w:cs="Arial"/>
        </w:rPr>
        <w:t xml:space="preserve"> </w:t>
      </w:r>
      <w:proofErr w:type="spellStart"/>
      <w:r w:rsidR="00CB311A" w:rsidRPr="00050D75">
        <w:rPr>
          <w:rFonts w:ascii="Arial" w:hAnsi="Arial" w:cs="Arial"/>
        </w:rPr>
        <w:t>results</w:t>
      </w:r>
      <w:proofErr w:type="spellEnd"/>
      <w:r w:rsidR="00CB311A" w:rsidRPr="00050D75">
        <w:rPr>
          <w:rFonts w:ascii="Arial" w:hAnsi="Arial" w:cs="Arial"/>
        </w:rPr>
        <w:t xml:space="preserve"> (P. Fajkus, M. </w:t>
      </w:r>
      <w:proofErr w:type="spellStart"/>
      <w:r w:rsidR="00CB311A" w:rsidRPr="00050D75">
        <w:rPr>
          <w:rFonts w:ascii="Arial" w:hAnsi="Arial" w:cs="Arial"/>
        </w:rPr>
        <w:t>Krepl</w:t>
      </w:r>
      <w:proofErr w:type="spellEnd"/>
      <w:r w:rsidR="00CB311A" w:rsidRPr="00050D75">
        <w:rPr>
          <w:rFonts w:ascii="Arial" w:hAnsi="Arial" w:cs="Arial"/>
        </w:rPr>
        <w:t>)</w:t>
      </w:r>
      <w:r w:rsidR="001D280A" w:rsidRPr="00050D75">
        <w:rPr>
          <w:rFonts w:ascii="Arial" w:hAnsi="Arial" w:cs="Arial"/>
        </w:rPr>
        <w:t xml:space="preserve"> (5.1)</w:t>
      </w:r>
      <w:r w:rsidR="00CB311A" w:rsidRPr="00050D75">
        <w:rPr>
          <w:rFonts w:ascii="Arial" w:hAnsi="Arial" w:cs="Arial"/>
        </w:rPr>
        <w:br/>
      </w:r>
      <w:proofErr w:type="spellStart"/>
      <w:r w:rsidR="00CB311A" w:rsidRPr="00050D75">
        <w:rPr>
          <w:rFonts w:ascii="Arial" w:hAnsi="Arial" w:cs="Arial"/>
        </w:rPr>
        <w:t>October</w:t>
      </w:r>
      <w:proofErr w:type="spellEnd"/>
      <w:r w:rsidR="00CB311A" w:rsidRPr="00050D75">
        <w:rPr>
          <w:rFonts w:ascii="Arial" w:hAnsi="Arial" w:cs="Arial"/>
        </w:rPr>
        <w:t xml:space="preserve"> 26, 2022       </w:t>
      </w:r>
      <w:proofErr w:type="spellStart"/>
      <w:r w:rsidR="00CB311A" w:rsidRPr="00050D75">
        <w:rPr>
          <w:rFonts w:ascii="Arial" w:hAnsi="Arial" w:cs="Arial"/>
        </w:rPr>
        <w:t>Award</w:t>
      </w:r>
      <w:proofErr w:type="spellEnd"/>
      <w:r w:rsidR="00CB311A" w:rsidRPr="00050D75">
        <w:rPr>
          <w:rFonts w:ascii="Arial" w:hAnsi="Arial" w:cs="Arial"/>
        </w:rPr>
        <w:t xml:space="preserve"> </w:t>
      </w:r>
      <w:proofErr w:type="spellStart"/>
      <w:r w:rsidR="00CB311A" w:rsidRPr="00050D75">
        <w:rPr>
          <w:rFonts w:ascii="Arial" w:hAnsi="Arial" w:cs="Arial"/>
        </w:rPr>
        <w:t>for</w:t>
      </w:r>
      <w:proofErr w:type="spellEnd"/>
      <w:r w:rsidR="00CB311A" w:rsidRPr="00050D75">
        <w:rPr>
          <w:rFonts w:ascii="Arial" w:hAnsi="Arial" w:cs="Arial"/>
        </w:rPr>
        <w:t xml:space="preserve"> </w:t>
      </w:r>
      <w:proofErr w:type="spellStart"/>
      <w:r w:rsidR="00CB311A" w:rsidRPr="00050D75">
        <w:rPr>
          <w:rFonts w:ascii="Arial" w:hAnsi="Arial" w:cs="Arial"/>
        </w:rPr>
        <w:t>the</w:t>
      </w:r>
      <w:proofErr w:type="spellEnd"/>
      <w:r w:rsidR="00CB311A" w:rsidRPr="00050D75">
        <w:rPr>
          <w:rFonts w:ascii="Arial" w:hAnsi="Arial" w:cs="Arial"/>
        </w:rPr>
        <w:t xml:space="preserve"> </w:t>
      </w:r>
      <w:proofErr w:type="spellStart"/>
      <w:r w:rsidR="00CB311A" w:rsidRPr="00050D75">
        <w:rPr>
          <w:rFonts w:ascii="Arial" w:hAnsi="Arial" w:cs="Arial"/>
        </w:rPr>
        <w:t>best</w:t>
      </w:r>
      <w:proofErr w:type="spellEnd"/>
      <w:r w:rsidR="00CB311A" w:rsidRPr="00050D75">
        <w:rPr>
          <w:rFonts w:ascii="Arial" w:hAnsi="Arial" w:cs="Arial"/>
        </w:rPr>
        <w:t xml:space="preserve"> PhD student </w:t>
      </w:r>
      <w:proofErr w:type="spellStart"/>
      <w:r w:rsidR="00CB311A" w:rsidRPr="00050D75">
        <w:rPr>
          <w:rFonts w:ascii="Arial" w:hAnsi="Arial" w:cs="Arial"/>
        </w:rPr>
        <w:t>results</w:t>
      </w:r>
      <w:proofErr w:type="spellEnd"/>
      <w:r w:rsidR="00CB311A" w:rsidRPr="00050D75">
        <w:rPr>
          <w:rFonts w:ascii="Arial" w:hAnsi="Arial" w:cs="Arial"/>
        </w:rPr>
        <w:t xml:space="preserve"> (R. </w:t>
      </w:r>
      <w:proofErr w:type="spellStart"/>
      <w:r w:rsidR="00CB311A" w:rsidRPr="00050D75">
        <w:rPr>
          <w:rFonts w:ascii="Arial" w:hAnsi="Arial" w:cs="Arial"/>
        </w:rPr>
        <w:t>Vozárová</w:t>
      </w:r>
      <w:proofErr w:type="spellEnd"/>
      <w:r w:rsidR="00CB311A" w:rsidRPr="00050D75">
        <w:rPr>
          <w:rFonts w:ascii="Arial" w:hAnsi="Arial" w:cs="Arial"/>
        </w:rPr>
        <w:t>)</w:t>
      </w:r>
      <w:r w:rsidR="001D280A" w:rsidRPr="00050D75">
        <w:rPr>
          <w:rFonts w:ascii="Arial" w:hAnsi="Arial" w:cs="Arial"/>
        </w:rPr>
        <w:t xml:space="preserve"> (13.1)</w:t>
      </w:r>
      <w:r w:rsidRPr="00050D75">
        <w:rPr>
          <w:rFonts w:ascii="Arial" w:hAnsi="Arial" w:cs="Arial"/>
        </w:rPr>
        <w:br/>
      </w:r>
      <w:proofErr w:type="spellStart"/>
      <w:r w:rsidR="00A107E6" w:rsidRPr="00050D75">
        <w:rPr>
          <w:rFonts w:ascii="Arial" w:hAnsi="Arial" w:cs="Arial"/>
        </w:rPr>
        <w:t>October</w:t>
      </w:r>
      <w:proofErr w:type="spellEnd"/>
      <w:r w:rsidR="00A107E6" w:rsidRPr="00050D75">
        <w:rPr>
          <w:rFonts w:ascii="Arial" w:hAnsi="Arial" w:cs="Arial"/>
        </w:rPr>
        <w:t xml:space="preserve"> 25, 2022       </w:t>
      </w:r>
      <w:proofErr w:type="spellStart"/>
      <w:r w:rsidR="00A107E6" w:rsidRPr="00050D75">
        <w:rPr>
          <w:rFonts w:ascii="Arial" w:hAnsi="Arial" w:cs="Arial"/>
        </w:rPr>
        <w:t>Actions</w:t>
      </w:r>
      <w:proofErr w:type="spellEnd"/>
      <w:r w:rsidR="00A107E6" w:rsidRPr="00050D75">
        <w:rPr>
          <w:rFonts w:ascii="Arial" w:hAnsi="Arial" w:cs="Arial"/>
        </w:rPr>
        <w:t xml:space="preserve"> 1.2-1.11 </w:t>
      </w:r>
      <w:proofErr w:type="spellStart"/>
      <w:r w:rsidR="00A107E6" w:rsidRPr="00050D75">
        <w:rPr>
          <w:rFonts w:ascii="Arial" w:hAnsi="Arial" w:cs="Arial"/>
        </w:rPr>
        <w:t>added</w:t>
      </w:r>
      <w:proofErr w:type="spellEnd"/>
      <w:r w:rsidR="00A107E6" w:rsidRPr="00050D75">
        <w:rPr>
          <w:rFonts w:ascii="Arial" w:hAnsi="Arial" w:cs="Arial"/>
        </w:rPr>
        <w:t xml:space="preserve"> (mobility </w:t>
      </w:r>
      <w:proofErr w:type="spellStart"/>
      <w:r w:rsidR="00A107E6" w:rsidRPr="00050D75">
        <w:rPr>
          <w:rFonts w:ascii="Arial" w:hAnsi="Arial" w:cs="Arial"/>
        </w:rPr>
        <w:t>of</w:t>
      </w:r>
      <w:proofErr w:type="spellEnd"/>
      <w:r w:rsidR="00A107E6" w:rsidRPr="00050D75">
        <w:rPr>
          <w:rFonts w:ascii="Arial" w:hAnsi="Arial" w:cs="Arial"/>
        </w:rPr>
        <w:t xml:space="preserve"> PhD </w:t>
      </w:r>
      <w:proofErr w:type="spellStart"/>
      <w:r w:rsidR="00A107E6" w:rsidRPr="00050D75">
        <w:rPr>
          <w:rFonts w:ascii="Arial" w:hAnsi="Arial" w:cs="Arial"/>
        </w:rPr>
        <w:t>students</w:t>
      </w:r>
      <w:proofErr w:type="spellEnd"/>
      <w:r w:rsidR="00A107E6" w:rsidRPr="00050D75">
        <w:rPr>
          <w:rFonts w:ascii="Arial" w:hAnsi="Arial" w:cs="Arial"/>
        </w:rPr>
        <w:t>)</w:t>
      </w:r>
    </w:p>
    <w:p w14:paraId="0FC70AA2" w14:textId="66D411F6" w:rsidR="000B7C52" w:rsidRPr="00050D75" w:rsidRDefault="000B7C52" w:rsidP="00050D75">
      <w:pPr>
        <w:pStyle w:val="Odstavecseseznamem"/>
        <w:numPr>
          <w:ilvl w:val="0"/>
          <w:numId w:val="13"/>
        </w:numPr>
        <w:spacing w:after="0" w:line="240" w:lineRule="auto"/>
        <w:rPr>
          <w:rFonts w:ascii="Arial" w:hAnsi="Arial" w:cs="Arial"/>
        </w:rPr>
      </w:pPr>
      <w:proofErr w:type="spellStart"/>
      <w:r w:rsidRPr="00050D75">
        <w:rPr>
          <w:rFonts w:ascii="Arial" w:hAnsi="Arial" w:cs="Arial"/>
        </w:rPr>
        <w:t>October</w:t>
      </w:r>
      <w:proofErr w:type="spellEnd"/>
      <w:r w:rsidRPr="00050D75">
        <w:rPr>
          <w:rFonts w:ascii="Arial" w:hAnsi="Arial" w:cs="Arial"/>
        </w:rPr>
        <w:t xml:space="preserve"> 6, 2022         ISAB meeting (4.3, 10.10, 13.1)</w:t>
      </w:r>
    </w:p>
    <w:p w14:paraId="61EF9E80" w14:textId="77777777" w:rsidR="000B7C52" w:rsidRPr="000B7C52" w:rsidRDefault="000B7C52" w:rsidP="00277C71">
      <w:pPr>
        <w:spacing w:after="0" w:line="240" w:lineRule="auto"/>
        <w:rPr>
          <w:rFonts w:ascii="Arial" w:hAnsi="Arial" w:cs="Arial"/>
        </w:rPr>
      </w:pPr>
    </w:p>
    <w:p w14:paraId="40A07070" w14:textId="4FCB827C" w:rsidR="000B7C52" w:rsidRPr="00AF355D" w:rsidRDefault="000B7C52" w:rsidP="00AF355D">
      <w:pPr>
        <w:pStyle w:val="Odstavecseseznamem"/>
        <w:numPr>
          <w:ilvl w:val="0"/>
          <w:numId w:val="11"/>
        </w:numPr>
        <w:spacing w:after="0" w:line="240" w:lineRule="auto"/>
        <w:rPr>
          <w:rFonts w:ascii="Arial" w:hAnsi="Arial" w:cs="Arial"/>
        </w:rPr>
      </w:pPr>
      <w:proofErr w:type="spellStart"/>
      <w:r w:rsidRPr="00AF355D">
        <w:rPr>
          <w:rFonts w:ascii="Arial" w:hAnsi="Arial" w:cs="Arial"/>
        </w:rPr>
        <w:t>September</w:t>
      </w:r>
      <w:proofErr w:type="spellEnd"/>
      <w:r w:rsidRPr="00AF355D">
        <w:rPr>
          <w:rFonts w:ascii="Arial" w:hAnsi="Arial" w:cs="Arial"/>
        </w:rPr>
        <w:t xml:space="preserve"> 30, 2022   Night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Scientists</w:t>
      </w:r>
      <w:proofErr w:type="spellEnd"/>
      <w:r w:rsidRPr="00AF355D">
        <w:rPr>
          <w:rFonts w:ascii="Arial" w:hAnsi="Arial" w:cs="Arial"/>
        </w:rPr>
        <w:t xml:space="preserve"> (11.9)</w:t>
      </w:r>
    </w:p>
    <w:p w14:paraId="66064DA7" w14:textId="6639FCE4" w:rsidR="000B7C52" w:rsidRPr="00AF355D" w:rsidRDefault="000B7C52" w:rsidP="00AF355D">
      <w:pPr>
        <w:pStyle w:val="Odstavecseseznamem"/>
        <w:numPr>
          <w:ilvl w:val="0"/>
          <w:numId w:val="11"/>
        </w:numPr>
        <w:spacing w:after="0" w:line="240" w:lineRule="auto"/>
        <w:rPr>
          <w:rFonts w:ascii="Arial" w:hAnsi="Arial" w:cs="Arial"/>
        </w:rPr>
      </w:pPr>
      <w:proofErr w:type="spellStart"/>
      <w:r w:rsidRPr="00AF355D">
        <w:rPr>
          <w:rFonts w:ascii="Arial" w:hAnsi="Arial" w:cs="Arial"/>
        </w:rPr>
        <w:t>September</w:t>
      </w:r>
      <w:proofErr w:type="spellEnd"/>
      <w:r w:rsidRPr="00AF355D">
        <w:rPr>
          <w:rFonts w:ascii="Arial" w:hAnsi="Arial" w:cs="Arial"/>
        </w:rPr>
        <w:t xml:space="preserve"> 29, 2022   </w:t>
      </w:r>
      <w:proofErr w:type="spellStart"/>
      <w:r w:rsidRPr="00AF355D">
        <w:rPr>
          <w:rFonts w:ascii="Arial" w:hAnsi="Arial" w:cs="Arial"/>
        </w:rPr>
        <w:t>Improved</w:t>
      </w:r>
      <w:proofErr w:type="spellEnd"/>
      <w:r w:rsidRPr="00AF355D">
        <w:rPr>
          <w:rFonts w:ascii="Arial" w:hAnsi="Arial" w:cs="Arial"/>
        </w:rPr>
        <w:t xml:space="preserve"> </w:t>
      </w:r>
      <w:proofErr w:type="spellStart"/>
      <w:r w:rsidRPr="00AF355D">
        <w:rPr>
          <w:rFonts w:ascii="Arial" w:hAnsi="Arial" w:cs="Arial"/>
        </w:rPr>
        <w:t>positions</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employees</w:t>
      </w:r>
      <w:proofErr w:type="spellEnd"/>
      <w:r w:rsidRPr="00AF355D">
        <w:rPr>
          <w:rFonts w:ascii="Arial" w:hAnsi="Arial" w:cs="Arial"/>
        </w:rPr>
        <w:t xml:space="preserve"> (6.7)</w:t>
      </w:r>
    </w:p>
    <w:p w14:paraId="1ADDFF20" w14:textId="104F1ED7" w:rsidR="000B7C52" w:rsidRPr="00AF355D" w:rsidRDefault="000B7C52" w:rsidP="00AF355D">
      <w:pPr>
        <w:pStyle w:val="Odstavecseseznamem"/>
        <w:numPr>
          <w:ilvl w:val="0"/>
          <w:numId w:val="11"/>
        </w:numPr>
        <w:spacing w:after="0" w:line="240" w:lineRule="auto"/>
        <w:rPr>
          <w:rFonts w:ascii="Arial" w:hAnsi="Arial" w:cs="Arial"/>
        </w:rPr>
      </w:pPr>
      <w:proofErr w:type="spellStart"/>
      <w:r w:rsidRPr="00AF355D">
        <w:rPr>
          <w:rFonts w:ascii="Arial" w:hAnsi="Arial" w:cs="Arial"/>
        </w:rPr>
        <w:t>September</w:t>
      </w:r>
      <w:proofErr w:type="spellEnd"/>
      <w:r w:rsidRPr="00AF355D">
        <w:rPr>
          <w:rFonts w:ascii="Arial" w:hAnsi="Arial" w:cs="Arial"/>
        </w:rPr>
        <w:t xml:space="preserve"> 29, 2022   </w:t>
      </w:r>
      <w:proofErr w:type="spellStart"/>
      <w:r w:rsidRPr="00AF355D">
        <w:rPr>
          <w:rFonts w:ascii="Arial" w:hAnsi="Arial" w:cs="Arial"/>
        </w:rPr>
        <w:t>Lecture</w:t>
      </w:r>
      <w:proofErr w:type="spellEnd"/>
      <w:r w:rsidRPr="00AF355D">
        <w:rPr>
          <w:rFonts w:ascii="Arial" w:hAnsi="Arial" w:cs="Arial"/>
        </w:rPr>
        <w:t xml:space="preserve"> by Pawel Kania (10.9)</w:t>
      </w:r>
    </w:p>
    <w:p w14:paraId="519120FA" w14:textId="553A731B" w:rsidR="000B7C52" w:rsidRPr="00AF355D" w:rsidRDefault="000B7C52" w:rsidP="00AF355D">
      <w:pPr>
        <w:pStyle w:val="Odstavecseseznamem"/>
        <w:numPr>
          <w:ilvl w:val="0"/>
          <w:numId w:val="11"/>
        </w:numPr>
        <w:spacing w:after="0" w:line="240" w:lineRule="auto"/>
        <w:rPr>
          <w:rFonts w:ascii="Arial" w:hAnsi="Arial" w:cs="Arial"/>
        </w:rPr>
      </w:pPr>
      <w:proofErr w:type="spellStart"/>
      <w:r w:rsidRPr="00AF355D">
        <w:rPr>
          <w:rFonts w:ascii="Arial" w:hAnsi="Arial" w:cs="Arial"/>
        </w:rPr>
        <w:t>September</w:t>
      </w:r>
      <w:proofErr w:type="spellEnd"/>
      <w:r w:rsidRPr="00AF355D">
        <w:rPr>
          <w:rFonts w:ascii="Arial" w:hAnsi="Arial" w:cs="Arial"/>
        </w:rPr>
        <w:t xml:space="preserve"> 22, 2022   </w:t>
      </w:r>
      <w:proofErr w:type="spellStart"/>
      <w:r w:rsidRPr="00AF355D">
        <w:rPr>
          <w:rFonts w:ascii="Arial" w:hAnsi="Arial" w:cs="Arial"/>
        </w:rPr>
        <w:t>Director's</w:t>
      </w:r>
      <w:proofErr w:type="spellEnd"/>
      <w:r w:rsidRPr="00AF355D">
        <w:rPr>
          <w:rFonts w:ascii="Arial" w:hAnsi="Arial" w:cs="Arial"/>
        </w:rPr>
        <w:t xml:space="preserve"> </w:t>
      </w:r>
      <w:proofErr w:type="spellStart"/>
      <w:r w:rsidRPr="00AF355D">
        <w:rPr>
          <w:rFonts w:ascii="Arial" w:hAnsi="Arial" w:cs="Arial"/>
        </w:rPr>
        <w:t>Collegium</w:t>
      </w:r>
      <w:proofErr w:type="spellEnd"/>
      <w:r w:rsidRPr="00AF355D">
        <w:rPr>
          <w:rFonts w:ascii="Arial" w:hAnsi="Arial" w:cs="Arial"/>
        </w:rPr>
        <w:t xml:space="preserve"> (10.8)</w:t>
      </w:r>
    </w:p>
    <w:p w14:paraId="47AAF30F" w14:textId="2B080A12" w:rsidR="000B7C52" w:rsidRPr="00AF355D" w:rsidRDefault="000B7C52" w:rsidP="00AF355D">
      <w:pPr>
        <w:pStyle w:val="Odstavecseseznamem"/>
        <w:numPr>
          <w:ilvl w:val="0"/>
          <w:numId w:val="11"/>
        </w:numPr>
        <w:spacing w:after="0" w:line="240" w:lineRule="auto"/>
        <w:rPr>
          <w:rFonts w:ascii="Arial" w:hAnsi="Arial" w:cs="Arial"/>
        </w:rPr>
      </w:pPr>
      <w:proofErr w:type="spellStart"/>
      <w:r w:rsidRPr="00AF355D">
        <w:rPr>
          <w:rFonts w:ascii="Arial" w:hAnsi="Arial" w:cs="Arial"/>
        </w:rPr>
        <w:t>September</w:t>
      </w:r>
      <w:proofErr w:type="spellEnd"/>
      <w:r w:rsidRPr="00AF355D">
        <w:rPr>
          <w:rFonts w:ascii="Arial" w:hAnsi="Arial" w:cs="Arial"/>
        </w:rPr>
        <w:t xml:space="preserve"> 21, 2022   Support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human</w:t>
      </w:r>
      <w:proofErr w:type="spellEnd"/>
      <w:r w:rsidRPr="00AF355D">
        <w:rPr>
          <w:rFonts w:ascii="Arial" w:hAnsi="Arial" w:cs="Arial"/>
        </w:rPr>
        <w:t xml:space="preserve"> </w:t>
      </w:r>
      <w:proofErr w:type="spellStart"/>
      <w:r w:rsidRPr="00AF355D">
        <w:rPr>
          <w:rFonts w:ascii="Arial" w:hAnsi="Arial" w:cs="Arial"/>
        </w:rPr>
        <w:t>resources</w:t>
      </w:r>
      <w:proofErr w:type="spellEnd"/>
      <w:r w:rsidRPr="00AF355D">
        <w:rPr>
          <w:rFonts w:ascii="Arial" w:hAnsi="Arial" w:cs="Arial"/>
        </w:rPr>
        <w:t xml:space="preserve"> by </w:t>
      </w:r>
      <w:proofErr w:type="spellStart"/>
      <w:r w:rsidRPr="00AF355D">
        <w:rPr>
          <w:rFonts w:ascii="Arial" w:hAnsi="Arial" w:cs="Arial"/>
        </w:rPr>
        <w:t>the</w:t>
      </w:r>
      <w:proofErr w:type="spellEnd"/>
      <w:r w:rsidRPr="00AF355D">
        <w:rPr>
          <w:rFonts w:ascii="Arial" w:hAnsi="Arial" w:cs="Arial"/>
        </w:rPr>
        <w:t xml:space="preserve"> Czech </w:t>
      </w:r>
      <w:proofErr w:type="spellStart"/>
      <w:r w:rsidRPr="00AF355D">
        <w:rPr>
          <w:rFonts w:ascii="Arial" w:hAnsi="Arial" w:cs="Arial"/>
        </w:rPr>
        <w:t>Academy</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Sciences</w:t>
      </w:r>
      <w:proofErr w:type="spellEnd"/>
      <w:r w:rsidRPr="00AF355D">
        <w:rPr>
          <w:rFonts w:ascii="Arial" w:hAnsi="Arial" w:cs="Arial"/>
        </w:rPr>
        <w:t xml:space="preserve"> (12.5)</w:t>
      </w:r>
    </w:p>
    <w:p w14:paraId="043B50EF" w14:textId="77777777" w:rsidR="000B7C52" w:rsidRPr="000B7C52" w:rsidRDefault="000B7C52" w:rsidP="00277C71">
      <w:pPr>
        <w:spacing w:after="0" w:line="240" w:lineRule="auto"/>
        <w:rPr>
          <w:rFonts w:ascii="Arial" w:hAnsi="Arial" w:cs="Arial"/>
        </w:rPr>
      </w:pPr>
    </w:p>
    <w:p w14:paraId="729C8310" w14:textId="27254127"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August 23, 2022        </w:t>
      </w:r>
      <w:proofErr w:type="spellStart"/>
      <w:r w:rsidRPr="00AF355D">
        <w:rPr>
          <w:rFonts w:ascii="Arial" w:hAnsi="Arial" w:cs="Arial"/>
        </w:rPr>
        <w:t>Improved</w:t>
      </w:r>
      <w:proofErr w:type="spellEnd"/>
      <w:r w:rsidRPr="00AF355D">
        <w:rPr>
          <w:rFonts w:ascii="Arial" w:hAnsi="Arial" w:cs="Arial"/>
        </w:rPr>
        <w:t xml:space="preserve"> </w:t>
      </w:r>
      <w:proofErr w:type="spellStart"/>
      <w:r w:rsidRPr="00AF355D">
        <w:rPr>
          <w:rFonts w:ascii="Arial" w:hAnsi="Arial" w:cs="Arial"/>
        </w:rPr>
        <w:t>positions</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employees</w:t>
      </w:r>
      <w:proofErr w:type="spellEnd"/>
      <w:r w:rsidRPr="00AF355D">
        <w:rPr>
          <w:rFonts w:ascii="Arial" w:hAnsi="Arial" w:cs="Arial"/>
        </w:rPr>
        <w:t xml:space="preserve"> (6.6)</w:t>
      </w:r>
    </w:p>
    <w:p w14:paraId="795CFD63" w14:textId="3963A9B6"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August 14, 2022        </w:t>
      </w:r>
      <w:proofErr w:type="spellStart"/>
      <w:r w:rsidRPr="00AF355D">
        <w:rPr>
          <w:rFonts w:ascii="Arial" w:hAnsi="Arial" w:cs="Arial"/>
        </w:rPr>
        <w:t>Evaluation</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common</w:t>
      </w:r>
      <w:proofErr w:type="spellEnd"/>
      <w:r w:rsidRPr="00AF355D">
        <w:rPr>
          <w:rFonts w:ascii="Arial" w:hAnsi="Arial" w:cs="Arial"/>
        </w:rPr>
        <w:t xml:space="preserve"> </w:t>
      </w:r>
      <w:proofErr w:type="spellStart"/>
      <w:r w:rsidRPr="00AF355D">
        <w:rPr>
          <w:rFonts w:ascii="Arial" w:hAnsi="Arial" w:cs="Arial"/>
        </w:rPr>
        <w:t>publications</w:t>
      </w:r>
      <w:proofErr w:type="spellEnd"/>
      <w:r w:rsidRPr="00AF355D">
        <w:rPr>
          <w:rFonts w:ascii="Arial" w:hAnsi="Arial" w:cs="Arial"/>
        </w:rPr>
        <w:t xml:space="preserve"> (Sub-</w:t>
      </w:r>
      <w:proofErr w:type="spellStart"/>
      <w:r w:rsidRPr="00AF355D">
        <w:rPr>
          <w:rFonts w:ascii="Arial" w:hAnsi="Arial" w:cs="Arial"/>
        </w:rPr>
        <w:t>Action</w:t>
      </w:r>
      <w:proofErr w:type="spellEnd"/>
      <w:r w:rsidRPr="00AF355D">
        <w:rPr>
          <w:rFonts w:ascii="Arial" w:hAnsi="Arial" w:cs="Arial"/>
        </w:rPr>
        <w:t xml:space="preserve"> 3, </w:t>
      </w:r>
      <w:proofErr w:type="spellStart"/>
      <w:r w:rsidRPr="00AF355D">
        <w:rPr>
          <w:rFonts w:ascii="Arial" w:hAnsi="Arial" w:cs="Arial"/>
        </w:rPr>
        <w:t>Strenghts</w:t>
      </w:r>
      <w:proofErr w:type="spellEnd"/>
      <w:r w:rsidRPr="00AF355D">
        <w:rPr>
          <w:rFonts w:ascii="Arial" w:hAnsi="Arial" w:cs="Arial"/>
        </w:rPr>
        <w:t xml:space="preserve"> and </w:t>
      </w:r>
      <w:proofErr w:type="spellStart"/>
      <w:r w:rsidRPr="00AF355D">
        <w:rPr>
          <w:rFonts w:ascii="Arial" w:hAnsi="Arial" w:cs="Arial"/>
        </w:rPr>
        <w:t>weaknesses</w:t>
      </w:r>
      <w:proofErr w:type="spellEnd"/>
      <w:r w:rsidRPr="00AF355D">
        <w:rPr>
          <w:rFonts w:ascii="Arial" w:hAnsi="Arial" w:cs="Arial"/>
        </w:rPr>
        <w:t>)</w:t>
      </w:r>
    </w:p>
    <w:p w14:paraId="7F71B37A" w14:textId="2004BDD4"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August 8 - 12, 2022  </w:t>
      </w:r>
      <w:proofErr w:type="spellStart"/>
      <w:r w:rsidRPr="00AF355D">
        <w:rPr>
          <w:rFonts w:ascii="Arial" w:hAnsi="Arial" w:cs="Arial"/>
        </w:rPr>
        <w:t>Summer</w:t>
      </w:r>
      <w:proofErr w:type="spellEnd"/>
      <w:r w:rsidRPr="00AF355D">
        <w:rPr>
          <w:rFonts w:ascii="Arial" w:hAnsi="Arial" w:cs="Arial"/>
        </w:rPr>
        <w:t xml:space="preserve"> </w:t>
      </w:r>
      <w:proofErr w:type="spellStart"/>
      <w:r w:rsidRPr="00AF355D">
        <w:rPr>
          <w:rFonts w:ascii="Arial" w:hAnsi="Arial" w:cs="Arial"/>
        </w:rPr>
        <w:t>school</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biophysical</w:t>
      </w:r>
      <w:proofErr w:type="spellEnd"/>
      <w:r w:rsidRPr="00AF355D">
        <w:rPr>
          <w:rFonts w:ascii="Arial" w:hAnsi="Arial" w:cs="Arial"/>
        </w:rPr>
        <w:t xml:space="preserve"> </w:t>
      </w:r>
      <w:proofErr w:type="spellStart"/>
      <w:r w:rsidRPr="00AF355D">
        <w:rPr>
          <w:rFonts w:ascii="Arial" w:hAnsi="Arial" w:cs="Arial"/>
        </w:rPr>
        <w:t>sciences</w:t>
      </w:r>
      <w:proofErr w:type="spellEnd"/>
      <w:r w:rsidRPr="00AF355D">
        <w:rPr>
          <w:rFonts w:ascii="Arial" w:hAnsi="Arial" w:cs="Arial"/>
        </w:rPr>
        <w:t xml:space="preserve"> </w:t>
      </w:r>
      <w:proofErr w:type="spellStart"/>
      <w:r w:rsidRPr="00AF355D">
        <w:rPr>
          <w:rFonts w:ascii="Arial" w:hAnsi="Arial" w:cs="Arial"/>
        </w:rPr>
        <w:t>for</w:t>
      </w:r>
      <w:proofErr w:type="spellEnd"/>
      <w:r w:rsidRPr="00AF355D">
        <w:rPr>
          <w:rFonts w:ascii="Arial" w:hAnsi="Arial" w:cs="Arial"/>
        </w:rPr>
        <w:t xml:space="preserve"> </w:t>
      </w:r>
      <w:proofErr w:type="spellStart"/>
      <w:r w:rsidRPr="00AF355D">
        <w:rPr>
          <w:rFonts w:ascii="Arial" w:hAnsi="Arial" w:cs="Arial"/>
        </w:rPr>
        <w:t>children</w:t>
      </w:r>
      <w:proofErr w:type="spellEnd"/>
      <w:r w:rsidRPr="00AF355D">
        <w:rPr>
          <w:rFonts w:ascii="Arial" w:hAnsi="Arial" w:cs="Arial"/>
        </w:rPr>
        <w:t xml:space="preserve"> (14.2)</w:t>
      </w:r>
    </w:p>
    <w:p w14:paraId="47FF3A8B" w14:textId="399AAA56"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August 8, 2022           </w:t>
      </w:r>
      <w:proofErr w:type="spellStart"/>
      <w:r w:rsidRPr="00AF355D">
        <w:rPr>
          <w:rFonts w:ascii="Arial" w:hAnsi="Arial" w:cs="Arial"/>
        </w:rPr>
        <w:t>Bibliometric</w:t>
      </w:r>
      <w:proofErr w:type="spellEnd"/>
      <w:r w:rsidRPr="00AF355D">
        <w:rPr>
          <w:rFonts w:ascii="Arial" w:hAnsi="Arial" w:cs="Arial"/>
        </w:rPr>
        <w:t xml:space="preserve"> </w:t>
      </w:r>
      <w:proofErr w:type="spellStart"/>
      <w:r w:rsidRPr="00AF355D">
        <w:rPr>
          <w:rFonts w:ascii="Arial" w:hAnsi="Arial" w:cs="Arial"/>
        </w:rPr>
        <w:t>evaluation</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departments</w:t>
      </w:r>
      <w:proofErr w:type="spellEnd"/>
      <w:r w:rsidRPr="00AF355D">
        <w:rPr>
          <w:rFonts w:ascii="Arial" w:hAnsi="Arial" w:cs="Arial"/>
        </w:rPr>
        <w:t xml:space="preserve"> (4.2)</w:t>
      </w:r>
    </w:p>
    <w:p w14:paraId="2575BDA4" w14:textId="4DA49124"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August 3, 2022           New </w:t>
      </w:r>
      <w:proofErr w:type="spellStart"/>
      <w:r w:rsidRPr="00AF355D">
        <w:rPr>
          <w:rFonts w:ascii="Arial" w:hAnsi="Arial" w:cs="Arial"/>
        </w:rPr>
        <w:t>achievements</w:t>
      </w:r>
      <w:proofErr w:type="spellEnd"/>
      <w:r w:rsidRPr="00AF355D">
        <w:rPr>
          <w:rFonts w:ascii="Arial" w:hAnsi="Arial" w:cs="Arial"/>
        </w:rPr>
        <w:t xml:space="preserve"> in </w:t>
      </w:r>
      <w:proofErr w:type="spellStart"/>
      <w:r w:rsidRPr="00AF355D">
        <w:rPr>
          <w:rFonts w:ascii="Arial" w:hAnsi="Arial" w:cs="Arial"/>
        </w:rPr>
        <w:t>the</w:t>
      </w:r>
      <w:proofErr w:type="spellEnd"/>
      <w:r w:rsidRPr="00AF355D">
        <w:rPr>
          <w:rFonts w:ascii="Arial" w:hAnsi="Arial" w:cs="Arial"/>
        </w:rPr>
        <w:t xml:space="preserve"> </w:t>
      </w:r>
      <w:proofErr w:type="spellStart"/>
      <w:r w:rsidRPr="00AF355D">
        <w:rPr>
          <w:rFonts w:ascii="Arial" w:hAnsi="Arial" w:cs="Arial"/>
        </w:rPr>
        <w:t>research</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anti-</w:t>
      </w:r>
      <w:proofErr w:type="spellStart"/>
      <w:r w:rsidRPr="00AF355D">
        <w:rPr>
          <w:rFonts w:ascii="Arial" w:hAnsi="Arial" w:cs="Arial"/>
        </w:rPr>
        <w:t>cancer</w:t>
      </w:r>
      <w:proofErr w:type="spellEnd"/>
      <w:r w:rsidRPr="00AF355D">
        <w:rPr>
          <w:rFonts w:ascii="Arial" w:hAnsi="Arial" w:cs="Arial"/>
        </w:rPr>
        <w:t xml:space="preserve"> </w:t>
      </w:r>
      <w:proofErr w:type="spellStart"/>
      <w:r w:rsidRPr="00AF355D">
        <w:rPr>
          <w:rFonts w:ascii="Arial" w:hAnsi="Arial" w:cs="Arial"/>
        </w:rPr>
        <w:t>drugs</w:t>
      </w:r>
      <w:proofErr w:type="spellEnd"/>
      <w:r w:rsidRPr="00AF355D">
        <w:rPr>
          <w:rFonts w:ascii="Arial" w:hAnsi="Arial" w:cs="Arial"/>
        </w:rPr>
        <w:t xml:space="preserve"> (11.8) </w:t>
      </w:r>
    </w:p>
    <w:p w14:paraId="30F8F992" w14:textId="77777777" w:rsidR="000B7C52" w:rsidRPr="000B7C52" w:rsidRDefault="000B7C52" w:rsidP="00277C71">
      <w:pPr>
        <w:spacing w:after="0" w:line="240" w:lineRule="auto"/>
        <w:rPr>
          <w:rFonts w:ascii="Arial" w:hAnsi="Arial" w:cs="Arial"/>
        </w:rPr>
      </w:pPr>
    </w:p>
    <w:p w14:paraId="5A8B2A55" w14:textId="7269571C"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July 29, 2022           </w:t>
      </w:r>
      <w:proofErr w:type="spellStart"/>
      <w:r w:rsidRPr="00AF355D">
        <w:rPr>
          <w:rFonts w:ascii="Arial" w:hAnsi="Arial" w:cs="Arial"/>
        </w:rPr>
        <w:t>Improved</w:t>
      </w:r>
      <w:proofErr w:type="spellEnd"/>
      <w:r w:rsidRPr="00AF355D">
        <w:rPr>
          <w:rFonts w:ascii="Arial" w:hAnsi="Arial" w:cs="Arial"/>
        </w:rPr>
        <w:t xml:space="preserve"> </w:t>
      </w:r>
      <w:proofErr w:type="spellStart"/>
      <w:r w:rsidRPr="00AF355D">
        <w:rPr>
          <w:rFonts w:ascii="Arial" w:hAnsi="Arial" w:cs="Arial"/>
        </w:rPr>
        <w:t>positions</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employees</w:t>
      </w:r>
      <w:proofErr w:type="spellEnd"/>
      <w:r w:rsidRPr="00AF355D">
        <w:rPr>
          <w:rFonts w:ascii="Arial" w:hAnsi="Arial" w:cs="Arial"/>
        </w:rPr>
        <w:t xml:space="preserve"> (6.5)</w:t>
      </w:r>
    </w:p>
    <w:p w14:paraId="27E3E5FB" w14:textId="5F0A7D4F"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July 27, 2022           New PhD </w:t>
      </w:r>
      <w:proofErr w:type="spellStart"/>
      <w:r w:rsidRPr="00AF355D">
        <w:rPr>
          <w:rFonts w:ascii="Arial" w:hAnsi="Arial" w:cs="Arial"/>
        </w:rPr>
        <w:t>position</w:t>
      </w:r>
      <w:proofErr w:type="spellEnd"/>
      <w:r w:rsidRPr="00AF355D">
        <w:rPr>
          <w:rFonts w:ascii="Arial" w:hAnsi="Arial" w:cs="Arial"/>
        </w:rPr>
        <w:t xml:space="preserve"> (2.8)</w:t>
      </w:r>
    </w:p>
    <w:p w14:paraId="6CFAA59F" w14:textId="2CB12B31"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July 20 - 24, 2022   Mendel Festival - </w:t>
      </w:r>
      <w:proofErr w:type="spellStart"/>
      <w:r w:rsidRPr="00AF355D">
        <w:rPr>
          <w:rFonts w:ascii="Arial" w:hAnsi="Arial" w:cs="Arial"/>
        </w:rPr>
        <w:t>The</w:t>
      </w:r>
      <w:proofErr w:type="spellEnd"/>
      <w:r w:rsidRPr="00AF355D">
        <w:rPr>
          <w:rFonts w:ascii="Arial" w:hAnsi="Arial" w:cs="Arial"/>
        </w:rPr>
        <w:t xml:space="preserve"> </w:t>
      </w:r>
      <w:proofErr w:type="spellStart"/>
      <w:r w:rsidRPr="00AF355D">
        <w:rPr>
          <w:rFonts w:ascii="Arial" w:hAnsi="Arial" w:cs="Arial"/>
        </w:rPr>
        <w:t>stand</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proofErr w:type="gramStart"/>
      <w:r w:rsidRPr="00AF355D">
        <w:rPr>
          <w:rFonts w:ascii="Arial" w:hAnsi="Arial" w:cs="Arial"/>
        </w:rPr>
        <w:t>the</w:t>
      </w:r>
      <w:proofErr w:type="spellEnd"/>
      <w:proofErr w:type="gramEnd"/>
      <w:r w:rsidRPr="00AF355D">
        <w:rPr>
          <w:rFonts w:ascii="Arial" w:hAnsi="Arial" w:cs="Arial"/>
        </w:rPr>
        <w:t xml:space="preserve"> Institute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Biophysics</w:t>
      </w:r>
      <w:proofErr w:type="spellEnd"/>
      <w:r w:rsidRPr="00AF355D">
        <w:rPr>
          <w:rFonts w:ascii="Arial" w:hAnsi="Arial" w:cs="Arial"/>
        </w:rPr>
        <w:t xml:space="preserve"> CAS (11.6)</w:t>
      </w:r>
    </w:p>
    <w:p w14:paraId="66B0C3FD" w14:textId="3766DE37"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July 18 - 22, 2022   </w:t>
      </w:r>
      <w:proofErr w:type="spellStart"/>
      <w:r w:rsidRPr="00AF355D">
        <w:rPr>
          <w:rFonts w:ascii="Arial" w:hAnsi="Arial" w:cs="Arial"/>
        </w:rPr>
        <w:t>Summer</w:t>
      </w:r>
      <w:proofErr w:type="spellEnd"/>
      <w:r w:rsidRPr="00AF355D">
        <w:rPr>
          <w:rFonts w:ascii="Arial" w:hAnsi="Arial" w:cs="Arial"/>
        </w:rPr>
        <w:t xml:space="preserve"> </w:t>
      </w:r>
      <w:proofErr w:type="spellStart"/>
      <w:r w:rsidRPr="00AF355D">
        <w:rPr>
          <w:rFonts w:ascii="Arial" w:hAnsi="Arial" w:cs="Arial"/>
        </w:rPr>
        <w:t>school</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biophysical</w:t>
      </w:r>
      <w:proofErr w:type="spellEnd"/>
      <w:r w:rsidRPr="00AF355D">
        <w:rPr>
          <w:rFonts w:ascii="Arial" w:hAnsi="Arial" w:cs="Arial"/>
        </w:rPr>
        <w:t xml:space="preserve"> </w:t>
      </w:r>
      <w:proofErr w:type="spellStart"/>
      <w:r w:rsidRPr="00AF355D">
        <w:rPr>
          <w:rFonts w:ascii="Arial" w:hAnsi="Arial" w:cs="Arial"/>
        </w:rPr>
        <w:t>sciences</w:t>
      </w:r>
      <w:proofErr w:type="spellEnd"/>
      <w:r w:rsidRPr="00AF355D">
        <w:rPr>
          <w:rFonts w:ascii="Arial" w:hAnsi="Arial" w:cs="Arial"/>
        </w:rPr>
        <w:t xml:space="preserve"> </w:t>
      </w:r>
      <w:proofErr w:type="spellStart"/>
      <w:r w:rsidRPr="00AF355D">
        <w:rPr>
          <w:rFonts w:ascii="Arial" w:hAnsi="Arial" w:cs="Arial"/>
        </w:rPr>
        <w:t>for</w:t>
      </w:r>
      <w:proofErr w:type="spellEnd"/>
      <w:r w:rsidRPr="00AF355D">
        <w:rPr>
          <w:rFonts w:ascii="Arial" w:hAnsi="Arial" w:cs="Arial"/>
        </w:rPr>
        <w:t xml:space="preserve"> </w:t>
      </w:r>
      <w:proofErr w:type="spellStart"/>
      <w:r w:rsidRPr="00AF355D">
        <w:rPr>
          <w:rFonts w:ascii="Arial" w:hAnsi="Arial" w:cs="Arial"/>
        </w:rPr>
        <w:t>children</w:t>
      </w:r>
      <w:proofErr w:type="spellEnd"/>
      <w:r w:rsidRPr="00AF355D">
        <w:rPr>
          <w:rFonts w:ascii="Arial" w:hAnsi="Arial" w:cs="Arial"/>
        </w:rPr>
        <w:t xml:space="preserve"> (14.1)</w:t>
      </w:r>
    </w:p>
    <w:p w14:paraId="265BAB3C" w14:textId="6C7836F1"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July 11, 2022            New </w:t>
      </w:r>
      <w:proofErr w:type="spellStart"/>
      <w:r w:rsidRPr="00AF355D">
        <w:rPr>
          <w:rFonts w:ascii="Arial" w:hAnsi="Arial" w:cs="Arial"/>
        </w:rPr>
        <w:t>postdoc</w:t>
      </w:r>
      <w:proofErr w:type="spellEnd"/>
      <w:r w:rsidRPr="00AF355D">
        <w:rPr>
          <w:rFonts w:ascii="Arial" w:hAnsi="Arial" w:cs="Arial"/>
        </w:rPr>
        <w:t xml:space="preserve"> </w:t>
      </w:r>
      <w:proofErr w:type="spellStart"/>
      <w:r w:rsidRPr="00AF355D">
        <w:rPr>
          <w:rFonts w:ascii="Arial" w:hAnsi="Arial" w:cs="Arial"/>
        </w:rPr>
        <w:t>position</w:t>
      </w:r>
      <w:proofErr w:type="spellEnd"/>
      <w:r w:rsidRPr="00AF355D">
        <w:rPr>
          <w:rFonts w:ascii="Arial" w:hAnsi="Arial" w:cs="Arial"/>
        </w:rPr>
        <w:t xml:space="preserve"> in DNA </w:t>
      </w:r>
      <w:proofErr w:type="spellStart"/>
      <w:r w:rsidRPr="00AF355D">
        <w:rPr>
          <w:rFonts w:ascii="Arial" w:hAnsi="Arial" w:cs="Arial"/>
        </w:rPr>
        <w:t>repair</w:t>
      </w:r>
      <w:proofErr w:type="spellEnd"/>
      <w:r w:rsidRPr="00AF355D">
        <w:rPr>
          <w:rFonts w:ascii="Arial" w:hAnsi="Arial" w:cs="Arial"/>
        </w:rPr>
        <w:t xml:space="preserve"> </w:t>
      </w:r>
      <w:proofErr w:type="spellStart"/>
      <w:r w:rsidRPr="00AF355D">
        <w:rPr>
          <w:rFonts w:ascii="Arial" w:hAnsi="Arial" w:cs="Arial"/>
        </w:rPr>
        <w:t>studies</w:t>
      </w:r>
      <w:proofErr w:type="spellEnd"/>
      <w:r w:rsidRPr="00AF355D">
        <w:rPr>
          <w:rFonts w:ascii="Arial" w:hAnsi="Arial" w:cs="Arial"/>
        </w:rPr>
        <w:t xml:space="preserve"> (2.7)</w:t>
      </w:r>
    </w:p>
    <w:p w14:paraId="25C4ECF9" w14:textId="27802E11"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July 1, 2022               Support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human</w:t>
      </w:r>
      <w:proofErr w:type="spellEnd"/>
      <w:r w:rsidRPr="00AF355D">
        <w:rPr>
          <w:rFonts w:ascii="Arial" w:hAnsi="Arial" w:cs="Arial"/>
        </w:rPr>
        <w:t xml:space="preserve"> </w:t>
      </w:r>
      <w:proofErr w:type="spellStart"/>
      <w:r w:rsidRPr="00AF355D">
        <w:rPr>
          <w:rFonts w:ascii="Arial" w:hAnsi="Arial" w:cs="Arial"/>
        </w:rPr>
        <w:t>resources</w:t>
      </w:r>
      <w:proofErr w:type="spellEnd"/>
      <w:r w:rsidRPr="00AF355D">
        <w:rPr>
          <w:rFonts w:ascii="Arial" w:hAnsi="Arial" w:cs="Arial"/>
        </w:rPr>
        <w:t xml:space="preserve"> by </w:t>
      </w:r>
      <w:proofErr w:type="spellStart"/>
      <w:r w:rsidRPr="00AF355D">
        <w:rPr>
          <w:rFonts w:ascii="Arial" w:hAnsi="Arial" w:cs="Arial"/>
        </w:rPr>
        <w:t>the</w:t>
      </w:r>
      <w:proofErr w:type="spellEnd"/>
      <w:r w:rsidRPr="00AF355D">
        <w:rPr>
          <w:rFonts w:ascii="Arial" w:hAnsi="Arial" w:cs="Arial"/>
        </w:rPr>
        <w:t xml:space="preserve"> Czech </w:t>
      </w:r>
      <w:proofErr w:type="spellStart"/>
      <w:r w:rsidRPr="00AF355D">
        <w:rPr>
          <w:rFonts w:ascii="Arial" w:hAnsi="Arial" w:cs="Arial"/>
        </w:rPr>
        <w:t>Academy</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Sciences</w:t>
      </w:r>
      <w:proofErr w:type="spellEnd"/>
      <w:r w:rsidRPr="00AF355D">
        <w:rPr>
          <w:rFonts w:ascii="Arial" w:hAnsi="Arial" w:cs="Arial"/>
        </w:rPr>
        <w:t xml:space="preserve"> (12.4)</w:t>
      </w:r>
    </w:p>
    <w:p w14:paraId="0EC3CD93" w14:textId="256ABA22"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July 1, 2022               Senior club (7.5)</w:t>
      </w:r>
    </w:p>
    <w:p w14:paraId="29F28FA2" w14:textId="3EAC6A6E" w:rsidR="00277C71"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July 1, 2022              PhD student</w:t>
      </w:r>
      <w:r w:rsidR="00D408EF" w:rsidRPr="00AF355D">
        <w:rPr>
          <w:rFonts w:ascii="Arial" w:hAnsi="Arial" w:cs="Arial"/>
        </w:rPr>
        <w:t xml:space="preserve">, </w:t>
      </w:r>
      <w:r w:rsidRPr="00AF355D">
        <w:rPr>
          <w:rFonts w:ascii="Arial" w:hAnsi="Arial" w:cs="Arial"/>
        </w:rPr>
        <w:t xml:space="preserve">Mgr. Martina Karasová, IBP </w:t>
      </w:r>
      <w:proofErr w:type="spellStart"/>
      <w:r w:rsidR="00D408EF" w:rsidRPr="00AF355D">
        <w:rPr>
          <w:rFonts w:ascii="Arial" w:hAnsi="Arial" w:cs="Arial"/>
        </w:rPr>
        <w:t>e</w:t>
      </w:r>
      <w:r w:rsidRPr="00AF355D">
        <w:rPr>
          <w:rFonts w:ascii="Arial" w:hAnsi="Arial" w:cs="Arial"/>
        </w:rPr>
        <w:t>mployee</w:t>
      </w:r>
      <w:proofErr w:type="spellEnd"/>
      <w:r w:rsidR="00D408EF" w:rsidRPr="00AF355D">
        <w:rPr>
          <w:rFonts w:ascii="Arial" w:hAnsi="Arial" w:cs="Arial"/>
        </w:rPr>
        <w:t>  </w:t>
      </w:r>
      <w:proofErr w:type="spellStart"/>
      <w:r w:rsidRPr="00AF355D">
        <w:rPr>
          <w:rFonts w:ascii="Arial" w:hAnsi="Arial" w:cs="Arial"/>
        </w:rPr>
        <w:t>at</w:t>
      </w:r>
      <w:proofErr w:type="spellEnd"/>
      <w:r w:rsidRPr="00AF355D">
        <w:rPr>
          <w:rFonts w:ascii="Arial" w:hAnsi="Arial" w:cs="Arial"/>
        </w:rPr>
        <w:t xml:space="preserve"> University </w:t>
      </w:r>
      <w:proofErr w:type="spellStart"/>
      <w:r w:rsidRPr="00AF355D">
        <w:rPr>
          <w:rFonts w:ascii="Arial" w:hAnsi="Arial" w:cs="Arial"/>
        </w:rPr>
        <w:t>of</w:t>
      </w:r>
      <w:proofErr w:type="spellEnd"/>
      <w:r w:rsidRPr="00AF355D">
        <w:rPr>
          <w:rFonts w:ascii="Arial" w:hAnsi="Arial" w:cs="Arial"/>
        </w:rPr>
        <w:t xml:space="preserve"> </w:t>
      </w:r>
      <w:proofErr w:type="spellStart"/>
      <w:proofErr w:type="gramStart"/>
      <w:r w:rsidRPr="00AF355D">
        <w:rPr>
          <w:rFonts w:ascii="Arial" w:hAnsi="Arial" w:cs="Arial"/>
        </w:rPr>
        <w:t>Vienna</w:t>
      </w:r>
      <w:proofErr w:type="spellEnd"/>
      <w:proofErr w:type="gramEnd"/>
      <w:r w:rsidRPr="00AF355D">
        <w:rPr>
          <w:rFonts w:ascii="Arial" w:hAnsi="Arial" w:cs="Arial"/>
        </w:rPr>
        <w:t xml:space="preserve"> (1.1)  </w:t>
      </w:r>
    </w:p>
    <w:p w14:paraId="08B22DF6" w14:textId="3BA45D7C" w:rsidR="000B7C52" w:rsidRPr="000B7C52" w:rsidRDefault="000B7C52" w:rsidP="00AF355D">
      <w:pPr>
        <w:spacing w:after="0" w:line="240" w:lineRule="auto"/>
        <w:ind w:firstLine="8505"/>
        <w:rPr>
          <w:rFonts w:ascii="Arial" w:hAnsi="Arial" w:cs="Arial"/>
        </w:rPr>
      </w:pPr>
    </w:p>
    <w:p w14:paraId="3699FAA1" w14:textId="2BA320CF"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30, 2022          New </w:t>
      </w:r>
      <w:proofErr w:type="spellStart"/>
      <w:r w:rsidRPr="00AF355D">
        <w:rPr>
          <w:rFonts w:ascii="Arial" w:hAnsi="Arial" w:cs="Arial"/>
        </w:rPr>
        <w:t>postdoc</w:t>
      </w:r>
      <w:proofErr w:type="spellEnd"/>
      <w:r w:rsidRPr="00AF355D">
        <w:rPr>
          <w:rFonts w:ascii="Arial" w:hAnsi="Arial" w:cs="Arial"/>
        </w:rPr>
        <w:t xml:space="preserve"> </w:t>
      </w:r>
      <w:proofErr w:type="spellStart"/>
      <w:r w:rsidRPr="00AF355D">
        <w:rPr>
          <w:rFonts w:ascii="Arial" w:hAnsi="Arial" w:cs="Arial"/>
        </w:rPr>
        <w:t>position</w:t>
      </w:r>
      <w:proofErr w:type="spellEnd"/>
      <w:r w:rsidRPr="00AF355D">
        <w:rPr>
          <w:rFonts w:ascii="Arial" w:hAnsi="Arial" w:cs="Arial"/>
        </w:rPr>
        <w:t xml:space="preserve"> in DNA </w:t>
      </w:r>
      <w:proofErr w:type="spellStart"/>
      <w:r w:rsidRPr="00AF355D">
        <w:rPr>
          <w:rFonts w:ascii="Arial" w:hAnsi="Arial" w:cs="Arial"/>
        </w:rPr>
        <w:t>replication</w:t>
      </w:r>
      <w:proofErr w:type="spellEnd"/>
      <w:r w:rsidRPr="00AF355D">
        <w:rPr>
          <w:rFonts w:ascii="Arial" w:hAnsi="Arial" w:cs="Arial"/>
        </w:rPr>
        <w:t xml:space="preserve"> and genome stability (2.6)</w:t>
      </w:r>
    </w:p>
    <w:p w14:paraId="4C30B82C" w14:textId="64269DB6"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27, 2022          </w:t>
      </w:r>
      <w:proofErr w:type="spellStart"/>
      <w:r w:rsidRPr="00AF355D">
        <w:rPr>
          <w:rFonts w:ascii="Arial" w:hAnsi="Arial" w:cs="Arial"/>
        </w:rPr>
        <w:t>Improved</w:t>
      </w:r>
      <w:proofErr w:type="spellEnd"/>
      <w:r w:rsidRPr="00AF355D">
        <w:rPr>
          <w:rFonts w:ascii="Arial" w:hAnsi="Arial" w:cs="Arial"/>
        </w:rPr>
        <w:t xml:space="preserve"> </w:t>
      </w:r>
      <w:proofErr w:type="spellStart"/>
      <w:r w:rsidRPr="00AF355D">
        <w:rPr>
          <w:rFonts w:ascii="Arial" w:hAnsi="Arial" w:cs="Arial"/>
        </w:rPr>
        <w:t>positions</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employees</w:t>
      </w:r>
      <w:proofErr w:type="spellEnd"/>
      <w:r w:rsidRPr="00AF355D">
        <w:rPr>
          <w:rFonts w:ascii="Arial" w:hAnsi="Arial" w:cs="Arial"/>
        </w:rPr>
        <w:t xml:space="preserve"> (6.4)</w:t>
      </w:r>
    </w:p>
    <w:p w14:paraId="041646FB" w14:textId="27990006"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24, 2022          2. </w:t>
      </w:r>
      <w:proofErr w:type="spellStart"/>
      <w:r w:rsidRPr="00AF355D">
        <w:rPr>
          <w:rFonts w:ascii="Arial" w:hAnsi="Arial" w:cs="Arial"/>
        </w:rPr>
        <w:t>Methodological</w:t>
      </w:r>
      <w:proofErr w:type="spellEnd"/>
      <w:r w:rsidRPr="00AF355D">
        <w:rPr>
          <w:rFonts w:ascii="Arial" w:hAnsi="Arial" w:cs="Arial"/>
        </w:rPr>
        <w:t xml:space="preserve"> Symposium on </w:t>
      </w:r>
      <w:proofErr w:type="spellStart"/>
      <w:r w:rsidRPr="00AF355D">
        <w:rPr>
          <w:rFonts w:ascii="Arial" w:hAnsi="Arial" w:cs="Arial"/>
        </w:rPr>
        <w:t>Machines</w:t>
      </w:r>
      <w:proofErr w:type="spellEnd"/>
      <w:r w:rsidRPr="00AF355D">
        <w:rPr>
          <w:rFonts w:ascii="Arial" w:hAnsi="Arial" w:cs="Arial"/>
        </w:rPr>
        <w:t xml:space="preserve"> and </w:t>
      </w:r>
      <w:proofErr w:type="spellStart"/>
      <w:r w:rsidRPr="00AF355D">
        <w:rPr>
          <w:rFonts w:ascii="Arial" w:hAnsi="Arial" w:cs="Arial"/>
        </w:rPr>
        <w:t>Methods</w:t>
      </w:r>
      <w:proofErr w:type="spellEnd"/>
      <w:r w:rsidRPr="00AF355D">
        <w:rPr>
          <w:rFonts w:ascii="Arial" w:hAnsi="Arial" w:cs="Arial"/>
        </w:rPr>
        <w:t xml:space="preserve"> (10.7)</w:t>
      </w:r>
    </w:p>
    <w:p w14:paraId="65ADBA3D" w14:textId="38C79BA5"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23, 2022          </w:t>
      </w:r>
      <w:proofErr w:type="spellStart"/>
      <w:r w:rsidRPr="00AF355D">
        <w:rPr>
          <w:rFonts w:ascii="Arial" w:hAnsi="Arial" w:cs="Arial"/>
        </w:rPr>
        <w:t>Establishing</w:t>
      </w:r>
      <w:proofErr w:type="spellEnd"/>
      <w:r w:rsidRPr="00AF355D">
        <w:rPr>
          <w:rFonts w:ascii="Arial" w:hAnsi="Arial" w:cs="Arial"/>
        </w:rPr>
        <w:t xml:space="preserve"> meeting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the</w:t>
      </w:r>
      <w:proofErr w:type="spellEnd"/>
      <w:r w:rsidRPr="00AF355D">
        <w:rPr>
          <w:rFonts w:ascii="Arial" w:hAnsi="Arial" w:cs="Arial"/>
        </w:rPr>
        <w:t xml:space="preserve"> "Czech </w:t>
      </w:r>
      <w:proofErr w:type="spellStart"/>
      <w:r w:rsidRPr="00AF355D">
        <w:rPr>
          <w:rFonts w:ascii="Arial" w:hAnsi="Arial" w:cs="Arial"/>
        </w:rPr>
        <w:t>Biophysical</w:t>
      </w:r>
      <w:proofErr w:type="spellEnd"/>
      <w:r w:rsidRPr="00AF355D">
        <w:rPr>
          <w:rFonts w:ascii="Arial" w:hAnsi="Arial" w:cs="Arial"/>
        </w:rPr>
        <w:t xml:space="preserve"> </w:t>
      </w:r>
      <w:proofErr w:type="spellStart"/>
      <w:r w:rsidRPr="00AF355D">
        <w:rPr>
          <w:rFonts w:ascii="Arial" w:hAnsi="Arial" w:cs="Arial"/>
        </w:rPr>
        <w:t>Association</w:t>
      </w:r>
      <w:proofErr w:type="spellEnd"/>
      <w:r w:rsidRPr="00AF355D">
        <w:rPr>
          <w:rFonts w:ascii="Arial" w:hAnsi="Arial" w:cs="Arial"/>
        </w:rPr>
        <w:t>" (10.6)</w:t>
      </w:r>
    </w:p>
    <w:p w14:paraId="54CE92B2" w14:textId="2E6FA822"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22, 2022          Gender in </w:t>
      </w:r>
      <w:proofErr w:type="spellStart"/>
      <w:r w:rsidRPr="00AF355D">
        <w:rPr>
          <w:rFonts w:ascii="Arial" w:hAnsi="Arial" w:cs="Arial"/>
        </w:rPr>
        <w:t>leadership</w:t>
      </w:r>
      <w:proofErr w:type="spellEnd"/>
      <w:r w:rsidRPr="00AF355D">
        <w:rPr>
          <w:rFonts w:ascii="Arial" w:hAnsi="Arial" w:cs="Arial"/>
        </w:rPr>
        <w:t xml:space="preserve"> (8.7)</w:t>
      </w:r>
    </w:p>
    <w:p w14:paraId="13DE9D05" w14:textId="416B3F22"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20, 2022          Otto Wichterle </w:t>
      </w:r>
      <w:proofErr w:type="spellStart"/>
      <w:r w:rsidRPr="00AF355D">
        <w:rPr>
          <w:rFonts w:ascii="Arial" w:hAnsi="Arial" w:cs="Arial"/>
        </w:rPr>
        <w:t>prize</w:t>
      </w:r>
      <w:proofErr w:type="spellEnd"/>
      <w:r w:rsidRPr="00AF355D">
        <w:rPr>
          <w:rFonts w:ascii="Arial" w:hAnsi="Arial" w:cs="Arial"/>
        </w:rPr>
        <w:t xml:space="preserve"> </w:t>
      </w:r>
      <w:proofErr w:type="spellStart"/>
      <w:r w:rsidRPr="00AF355D">
        <w:rPr>
          <w:rFonts w:ascii="Arial" w:hAnsi="Arial" w:cs="Arial"/>
        </w:rPr>
        <w:t>awarded</w:t>
      </w:r>
      <w:proofErr w:type="spellEnd"/>
      <w:r w:rsidRPr="00AF355D">
        <w:rPr>
          <w:rFonts w:ascii="Arial" w:hAnsi="Arial" w:cs="Arial"/>
        </w:rPr>
        <w:t xml:space="preserve"> to Mgr. Petr Fajkus, PhD. (12.3)</w:t>
      </w:r>
    </w:p>
    <w:p w14:paraId="5E3A80F0" w14:textId="726080B7"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16, 2022          New </w:t>
      </w:r>
      <w:proofErr w:type="spellStart"/>
      <w:r w:rsidRPr="00AF355D">
        <w:rPr>
          <w:rFonts w:ascii="Arial" w:hAnsi="Arial" w:cs="Arial"/>
        </w:rPr>
        <w:t>postdoc</w:t>
      </w:r>
      <w:proofErr w:type="spellEnd"/>
      <w:r w:rsidRPr="00AF355D">
        <w:rPr>
          <w:rFonts w:ascii="Arial" w:hAnsi="Arial" w:cs="Arial"/>
        </w:rPr>
        <w:t xml:space="preserve"> </w:t>
      </w:r>
      <w:proofErr w:type="spellStart"/>
      <w:r w:rsidRPr="00AF355D">
        <w:rPr>
          <w:rFonts w:ascii="Arial" w:hAnsi="Arial" w:cs="Arial"/>
        </w:rPr>
        <w:t>position</w:t>
      </w:r>
      <w:proofErr w:type="spellEnd"/>
      <w:r w:rsidRPr="00AF355D">
        <w:rPr>
          <w:rFonts w:ascii="Arial" w:hAnsi="Arial" w:cs="Arial"/>
        </w:rPr>
        <w:t xml:space="preserve"> in animal and </w:t>
      </w:r>
      <w:proofErr w:type="spellStart"/>
      <w:r w:rsidRPr="00AF355D">
        <w:rPr>
          <w:rFonts w:ascii="Arial" w:hAnsi="Arial" w:cs="Arial"/>
        </w:rPr>
        <w:t>human</w:t>
      </w:r>
      <w:proofErr w:type="spellEnd"/>
      <w:r w:rsidRPr="00AF355D">
        <w:rPr>
          <w:rFonts w:ascii="Arial" w:hAnsi="Arial" w:cs="Arial"/>
        </w:rPr>
        <w:t xml:space="preserve"> </w:t>
      </w:r>
      <w:proofErr w:type="spellStart"/>
      <w:r w:rsidRPr="00AF355D">
        <w:rPr>
          <w:rFonts w:ascii="Arial" w:hAnsi="Arial" w:cs="Arial"/>
        </w:rPr>
        <w:t>physiology</w:t>
      </w:r>
      <w:proofErr w:type="spellEnd"/>
      <w:r w:rsidRPr="00AF355D">
        <w:rPr>
          <w:rFonts w:ascii="Arial" w:hAnsi="Arial" w:cs="Arial"/>
        </w:rPr>
        <w:t xml:space="preserve"> (2.5)</w:t>
      </w:r>
    </w:p>
    <w:p w14:paraId="057152E7" w14:textId="503DAA02"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15, 2022          </w:t>
      </w:r>
      <w:proofErr w:type="spellStart"/>
      <w:r w:rsidRPr="00AF355D">
        <w:rPr>
          <w:rFonts w:ascii="Arial" w:hAnsi="Arial" w:cs="Arial"/>
        </w:rPr>
        <w:t>Working</w:t>
      </w:r>
      <w:proofErr w:type="spellEnd"/>
      <w:r w:rsidRPr="00AF355D">
        <w:rPr>
          <w:rFonts w:ascii="Arial" w:hAnsi="Arial" w:cs="Arial"/>
        </w:rPr>
        <w:t xml:space="preserve"> </w:t>
      </w:r>
      <w:proofErr w:type="spellStart"/>
      <w:r w:rsidRPr="00AF355D">
        <w:rPr>
          <w:rFonts w:ascii="Arial" w:hAnsi="Arial" w:cs="Arial"/>
        </w:rPr>
        <w:t>group</w:t>
      </w:r>
      <w:proofErr w:type="spellEnd"/>
      <w:r w:rsidRPr="00AF355D">
        <w:rPr>
          <w:rFonts w:ascii="Arial" w:hAnsi="Arial" w:cs="Arial"/>
        </w:rPr>
        <w:t xml:space="preserve"> (WG)</w:t>
      </w:r>
    </w:p>
    <w:p w14:paraId="678627FB" w14:textId="35AD78E6"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15, 2022          </w:t>
      </w:r>
      <w:proofErr w:type="spellStart"/>
      <w:r w:rsidRPr="00AF355D">
        <w:rPr>
          <w:rFonts w:ascii="Arial" w:hAnsi="Arial" w:cs="Arial"/>
        </w:rPr>
        <w:t>Steering</w:t>
      </w:r>
      <w:proofErr w:type="spellEnd"/>
      <w:r w:rsidRPr="00AF355D">
        <w:rPr>
          <w:rFonts w:ascii="Arial" w:hAnsi="Arial" w:cs="Arial"/>
        </w:rPr>
        <w:t xml:space="preserve"> </w:t>
      </w:r>
      <w:proofErr w:type="spellStart"/>
      <w:r w:rsidRPr="00AF355D">
        <w:rPr>
          <w:rFonts w:ascii="Arial" w:hAnsi="Arial" w:cs="Arial"/>
        </w:rPr>
        <w:t>Committee</w:t>
      </w:r>
      <w:proofErr w:type="spellEnd"/>
      <w:r w:rsidRPr="00AF355D">
        <w:rPr>
          <w:rFonts w:ascii="Arial" w:hAnsi="Arial" w:cs="Arial"/>
        </w:rPr>
        <w:t xml:space="preserve"> (SC)</w:t>
      </w:r>
    </w:p>
    <w:p w14:paraId="20B8ADA4" w14:textId="2BCCC9A9" w:rsidR="000B7C52" w:rsidRPr="00AF355D" w:rsidRDefault="000B7C52" w:rsidP="00AF355D">
      <w:pPr>
        <w:pStyle w:val="Odstavecseseznamem"/>
        <w:numPr>
          <w:ilvl w:val="0"/>
          <w:numId w:val="11"/>
        </w:numPr>
        <w:spacing w:after="0" w:line="240" w:lineRule="auto"/>
        <w:rPr>
          <w:rFonts w:ascii="Arial" w:hAnsi="Arial" w:cs="Arial"/>
        </w:rPr>
      </w:pPr>
      <w:proofErr w:type="spellStart"/>
      <w:r w:rsidRPr="00AF355D">
        <w:rPr>
          <w:rFonts w:ascii="Arial" w:hAnsi="Arial" w:cs="Arial"/>
        </w:rPr>
        <w:lastRenderedPageBreak/>
        <w:t>june</w:t>
      </w:r>
      <w:proofErr w:type="spellEnd"/>
      <w:r w:rsidRPr="00AF355D">
        <w:rPr>
          <w:rFonts w:ascii="Arial" w:hAnsi="Arial" w:cs="Arial"/>
        </w:rPr>
        <w:t xml:space="preserve"> 15, 2022           </w:t>
      </w:r>
      <w:proofErr w:type="spellStart"/>
      <w:r w:rsidRPr="00AF355D">
        <w:rPr>
          <w:rFonts w:ascii="Arial" w:hAnsi="Arial" w:cs="Arial"/>
        </w:rPr>
        <w:t>Director's</w:t>
      </w:r>
      <w:proofErr w:type="spellEnd"/>
      <w:r w:rsidRPr="00AF355D">
        <w:rPr>
          <w:rFonts w:ascii="Arial" w:hAnsi="Arial" w:cs="Arial"/>
        </w:rPr>
        <w:t xml:space="preserve"> </w:t>
      </w:r>
      <w:proofErr w:type="spellStart"/>
      <w:r w:rsidRPr="00AF355D">
        <w:rPr>
          <w:rFonts w:ascii="Arial" w:hAnsi="Arial" w:cs="Arial"/>
        </w:rPr>
        <w:t>Collegium</w:t>
      </w:r>
      <w:proofErr w:type="spellEnd"/>
      <w:r w:rsidRPr="00AF355D">
        <w:rPr>
          <w:rFonts w:ascii="Arial" w:hAnsi="Arial" w:cs="Arial"/>
        </w:rPr>
        <w:t xml:space="preserve"> (10.5)</w:t>
      </w:r>
    </w:p>
    <w:p w14:paraId="67EA1DCE" w14:textId="6A6E7629"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13, 2022          </w:t>
      </w:r>
      <w:proofErr w:type="spellStart"/>
      <w:r w:rsidRPr="00AF355D">
        <w:rPr>
          <w:rFonts w:ascii="Arial" w:hAnsi="Arial" w:cs="Arial"/>
        </w:rPr>
        <w:t>Medal</w:t>
      </w:r>
      <w:proofErr w:type="spellEnd"/>
      <w:r w:rsidRPr="00AF355D">
        <w:rPr>
          <w:rFonts w:ascii="Arial" w:hAnsi="Arial" w:cs="Arial"/>
        </w:rPr>
        <w:t xml:space="preserve"> </w:t>
      </w:r>
      <w:proofErr w:type="spellStart"/>
      <w:r w:rsidRPr="00AF355D">
        <w:rPr>
          <w:rFonts w:ascii="Arial" w:hAnsi="Arial" w:cs="Arial"/>
        </w:rPr>
        <w:t>for</w:t>
      </w:r>
      <w:proofErr w:type="spellEnd"/>
      <w:r w:rsidRPr="00AF355D">
        <w:rPr>
          <w:rFonts w:ascii="Arial" w:hAnsi="Arial" w:cs="Arial"/>
        </w:rPr>
        <w:t xml:space="preserve"> PR </w:t>
      </w:r>
      <w:proofErr w:type="spellStart"/>
      <w:r w:rsidRPr="00AF355D">
        <w:rPr>
          <w:rFonts w:ascii="Arial" w:hAnsi="Arial" w:cs="Arial"/>
        </w:rPr>
        <w:t>activities</w:t>
      </w:r>
      <w:proofErr w:type="spellEnd"/>
      <w:r w:rsidRPr="00AF355D">
        <w:rPr>
          <w:rFonts w:ascii="Arial" w:hAnsi="Arial" w:cs="Arial"/>
        </w:rPr>
        <w:t xml:space="preserve"> and </w:t>
      </w:r>
      <w:proofErr w:type="spellStart"/>
      <w:r w:rsidRPr="00AF355D">
        <w:rPr>
          <w:rFonts w:ascii="Arial" w:hAnsi="Arial" w:cs="Arial"/>
        </w:rPr>
        <w:t>medal</w:t>
      </w:r>
      <w:proofErr w:type="spellEnd"/>
      <w:r w:rsidRPr="00AF355D">
        <w:rPr>
          <w:rFonts w:ascii="Arial" w:hAnsi="Arial" w:cs="Arial"/>
        </w:rPr>
        <w:t xml:space="preserve"> </w:t>
      </w:r>
      <w:proofErr w:type="spellStart"/>
      <w:r w:rsidRPr="00AF355D">
        <w:rPr>
          <w:rFonts w:ascii="Arial" w:hAnsi="Arial" w:cs="Arial"/>
        </w:rPr>
        <w:t>for</w:t>
      </w:r>
      <w:proofErr w:type="spellEnd"/>
      <w:r w:rsidRPr="00AF355D">
        <w:rPr>
          <w:rFonts w:ascii="Arial" w:hAnsi="Arial" w:cs="Arial"/>
        </w:rPr>
        <w:t xml:space="preserve"> </w:t>
      </w:r>
      <w:proofErr w:type="spellStart"/>
      <w:r w:rsidRPr="00AF355D">
        <w:rPr>
          <w:rFonts w:ascii="Arial" w:hAnsi="Arial" w:cs="Arial"/>
        </w:rPr>
        <w:t>the</w:t>
      </w:r>
      <w:proofErr w:type="spellEnd"/>
      <w:r w:rsidRPr="00AF355D">
        <w:rPr>
          <w:rFonts w:ascii="Arial" w:hAnsi="Arial" w:cs="Arial"/>
        </w:rPr>
        <w:t xml:space="preserve"> merit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the</w:t>
      </w:r>
      <w:proofErr w:type="spellEnd"/>
      <w:r w:rsidRPr="00AF355D">
        <w:rPr>
          <w:rFonts w:ascii="Arial" w:hAnsi="Arial" w:cs="Arial"/>
        </w:rPr>
        <w:t xml:space="preserve"> </w:t>
      </w:r>
      <w:proofErr w:type="spellStart"/>
      <w:r w:rsidRPr="00AF355D">
        <w:rPr>
          <w:rFonts w:ascii="Arial" w:hAnsi="Arial" w:cs="Arial"/>
        </w:rPr>
        <w:t>Academy</w:t>
      </w:r>
      <w:proofErr w:type="spellEnd"/>
      <w:r w:rsidRPr="00AF355D">
        <w:rPr>
          <w:rFonts w:ascii="Arial" w:hAnsi="Arial" w:cs="Arial"/>
        </w:rPr>
        <w:t xml:space="preserve"> </w:t>
      </w:r>
      <w:proofErr w:type="spellStart"/>
      <w:r w:rsidRPr="00AF355D">
        <w:rPr>
          <w:rFonts w:ascii="Arial" w:hAnsi="Arial" w:cs="Arial"/>
        </w:rPr>
        <w:t>of</w:t>
      </w:r>
      <w:proofErr w:type="spellEnd"/>
      <w:r w:rsidRPr="00AF355D">
        <w:rPr>
          <w:rFonts w:ascii="Arial" w:hAnsi="Arial" w:cs="Arial"/>
        </w:rPr>
        <w:t xml:space="preserve"> </w:t>
      </w:r>
      <w:proofErr w:type="spellStart"/>
      <w:r w:rsidRPr="00AF355D">
        <w:rPr>
          <w:rFonts w:ascii="Arial" w:hAnsi="Arial" w:cs="Arial"/>
        </w:rPr>
        <w:t>Sciences</w:t>
      </w:r>
      <w:proofErr w:type="spellEnd"/>
      <w:r w:rsidRPr="00AF355D">
        <w:rPr>
          <w:rFonts w:ascii="Arial" w:hAnsi="Arial" w:cs="Arial"/>
        </w:rPr>
        <w:t xml:space="preserve"> (7.3)</w:t>
      </w:r>
    </w:p>
    <w:p w14:paraId="1B864EA4" w14:textId="732E025E"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7, 2022             </w:t>
      </w:r>
      <w:proofErr w:type="spellStart"/>
      <w:r w:rsidRPr="00AF355D">
        <w:rPr>
          <w:rFonts w:ascii="Arial" w:hAnsi="Arial" w:cs="Arial"/>
        </w:rPr>
        <w:t>Research</w:t>
      </w:r>
      <w:proofErr w:type="spellEnd"/>
      <w:r w:rsidRPr="00AF355D">
        <w:rPr>
          <w:rFonts w:ascii="Arial" w:hAnsi="Arial" w:cs="Arial"/>
        </w:rPr>
        <w:t xml:space="preserve"> </w:t>
      </w:r>
      <w:proofErr w:type="spellStart"/>
      <w:r w:rsidRPr="00AF355D">
        <w:rPr>
          <w:rFonts w:ascii="Arial" w:hAnsi="Arial" w:cs="Arial"/>
        </w:rPr>
        <w:t>emeritus</w:t>
      </w:r>
      <w:proofErr w:type="spellEnd"/>
      <w:r w:rsidRPr="00AF355D">
        <w:rPr>
          <w:rFonts w:ascii="Arial" w:hAnsi="Arial" w:cs="Arial"/>
        </w:rPr>
        <w:t xml:space="preserve"> (7.2)</w:t>
      </w:r>
    </w:p>
    <w:p w14:paraId="0A83A526" w14:textId="61C7B929"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3, 2022             </w:t>
      </w:r>
      <w:proofErr w:type="spellStart"/>
      <w:r w:rsidRPr="00AF355D">
        <w:rPr>
          <w:rFonts w:ascii="Arial" w:hAnsi="Arial" w:cs="Arial"/>
        </w:rPr>
        <w:t>Children's</w:t>
      </w:r>
      <w:proofErr w:type="spellEnd"/>
      <w:r w:rsidRPr="00AF355D">
        <w:rPr>
          <w:rFonts w:ascii="Arial" w:hAnsi="Arial" w:cs="Arial"/>
        </w:rPr>
        <w:t xml:space="preserve"> </w:t>
      </w:r>
      <w:proofErr w:type="spellStart"/>
      <w:r w:rsidRPr="00AF355D">
        <w:rPr>
          <w:rFonts w:ascii="Arial" w:hAnsi="Arial" w:cs="Arial"/>
        </w:rPr>
        <w:t>Day</w:t>
      </w:r>
      <w:proofErr w:type="spellEnd"/>
      <w:r w:rsidRPr="00AF355D">
        <w:rPr>
          <w:rFonts w:ascii="Arial" w:hAnsi="Arial" w:cs="Arial"/>
        </w:rPr>
        <w:t xml:space="preserve"> (9.2)</w:t>
      </w:r>
    </w:p>
    <w:p w14:paraId="14A4235D" w14:textId="680A4934" w:rsidR="000B7C52" w:rsidRPr="00AF355D" w:rsidRDefault="000B7C52" w:rsidP="00AF355D">
      <w:pPr>
        <w:pStyle w:val="Odstavecseseznamem"/>
        <w:numPr>
          <w:ilvl w:val="0"/>
          <w:numId w:val="11"/>
        </w:numPr>
        <w:spacing w:after="0" w:line="240" w:lineRule="auto"/>
        <w:rPr>
          <w:rFonts w:ascii="Arial" w:hAnsi="Arial" w:cs="Arial"/>
        </w:rPr>
      </w:pPr>
      <w:r w:rsidRPr="00AF355D">
        <w:rPr>
          <w:rFonts w:ascii="Arial" w:hAnsi="Arial" w:cs="Arial"/>
        </w:rPr>
        <w:t xml:space="preserve">June 2, 2022             Fair </w:t>
      </w:r>
      <w:proofErr w:type="spellStart"/>
      <w:r w:rsidRPr="00AF355D">
        <w:rPr>
          <w:rFonts w:ascii="Arial" w:hAnsi="Arial" w:cs="Arial"/>
        </w:rPr>
        <w:t>of</w:t>
      </w:r>
      <w:proofErr w:type="spellEnd"/>
      <w:r w:rsidRPr="00AF355D">
        <w:rPr>
          <w:rFonts w:ascii="Arial" w:hAnsi="Arial" w:cs="Arial"/>
        </w:rPr>
        <w:t xml:space="preserve"> Science (11.5)</w:t>
      </w:r>
    </w:p>
    <w:p w14:paraId="2C26AFCE" w14:textId="63334B86" w:rsidR="00F126B1" w:rsidRDefault="00F126B1" w:rsidP="00D408EF">
      <w:pPr>
        <w:spacing w:line="240" w:lineRule="auto"/>
        <w:rPr>
          <w:rFonts w:ascii="Arial" w:hAnsi="Arial" w:cs="Arial"/>
        </w:rPr>
      </w:pPr>
    </w:p>
    <w:p w14:paraId="7CAB3821" w14:textId="77777777" w:rsidR="00AF355D" w:rsidRDefault="00AF355D" w:rsidP="00AF355D">
      <w:pPr>
        <w:pStyle w:val="Odstavecseseznamem"/>
        <w:numPr>
          <w:ilvl w:val="0"/>
          <w:numId w:val="8"/>
        </w:numPr>
        <w:spacing w:line="240" w:lineRule="auto"/>
        <w:rPr>
          <w:rFonts w:ascii="Arial" w:hAnsi="Arial" w:cs="Arial"/>
        </w:rPr>
      </w:pPr>
      <w:proofErr w:type="spellStart"/>
      <w:r w:rsidRPr="00AF355D">
        <w:rPr>
          <w:rFonts w:ascii="Arial" w:hAnsi="Arial" w:cs="Arial"/>
          <w:sz w:val="24"/>
          <w:szCs w:val="24"/>
        </w:rPr>
        <w:t>Actions</w:t>
      </w:r>
      <w:proofErr w:type="spellEnd"/>
      <w:r w:rsidRPr="00AF355D">
        <w:rPr>
          <w:rFonts w:ascii="Arial" w:hAnsi="Arial" w:cs="Arial"/>
          <w:sz w:val="24"/>
          <w:szCs w:val="24"/>
        </w:rPr>
        <w:t xml:space="preserve"> </w:t>
      </w:r>
      <w:proofErr w:type="spellStart"/>
      <w:r w:rsidRPr="00AF355D">
        <w:rPr>
          <w:rFonts w:ascii="Arial" w:hAnsi="Arial" w:cs="Arial"/>
          <w:sz w:val="24"/>
          <w:szCs w:val="24"/>
        </w:rPr>
        <w:t>for</w:t>
      </w:r>
      <w:proofErr w:type="spellEnd"/>
      <w:r w:rsidRPr="00AF355D">
        <w:rPr>
          <w:rFonts w:ascii="Arial" w:hAnsi="Arial" w:cs="Arial"/>
          <w:sz w:val="24"/>
          <w:szCs w:val="24"/>
        </w:rPr>
        <w:t xml:space="preserve"> </w:t>
      </w:r>
      <w:proofErr w:type="spellStart"/>
      <w:r w:rsidRPr="00AF355D">
        <w:rPr>
          <w:rFonts w:ascii="Arial" w:hAnsi="Arial" w:cs="Arial"/>
          <w:sz w:val="24"/>
          <w:szCs w:val="24"/>
        </w:rPr>
        <w:t>the</w:t>
      </w:r>
      <w:proofErr w:type="spellEnd"/>
      <w:r w:rsidRPr="00AF355D">
        <w:rPr>
          <w:rFonts w:ascii="Arial" w:hAnsi="Arial" w:cs="Arial"/>
          <w:sz w:val="24"/>
          <w:szCs w:val="24"/>
        </w:rPr>
        <w:t xml:space="preserve"> </w:t>
      </w:r>
      <w:proofErr w:type="spellStart"/>
      <w:r w:rsidRPr="00AF355D">
        <w:rPr>
          <w:rFonts w:ascii="Arial" w:hAnsi="Arial" w:cs="Arial"/>
          <w:sz w:val="24"/>
          <w:szCs w:val="24"/>
        </w:rPr>
        <w:t>near</w:t>
      </w:r>
      <w:proofErr w:type="spellEnd"/>
      <w:r w:rsidRPr="00AF355D">
        <w:rPr>
          <w:rFonts w:ascii="Arial" w:hAnsi="Arial" w:cs="Arial"/>
          <w:sz w:val="24"/>
          <w:szCs w:val="24"/>
        </w:rPr>
        <w:t xml:space="preserve"> </w:t>
      </w:r>
      <w:proofErr w:type="spellStart"/>
      <w:r w:rsidRPr="00AF355D">
        <w:rPr>
          <w:rFonts w:ascii="Arial" w:hAnsi="Arial" w:cs="Arial"/>
          <w:sz w:val="24"/>
          <w:szCs w:val="24"/>
        </w:rPr>
        <w:t>future</w:t>
      </w:r>
      <w:proofErr w:type="spellEnd"/>
      <w:r w:rsidRPr="00AF355D">
        <w:rPr>
          <w:rFonts w:ascii="Arial" w:hAnsi="Arial" w:cs="Arial"/>
        </w:rPr>
        <w:t xml:space="preserve"> </w:t>
      </w:r>
    </w:p>
    <w:p w14:paraId="63218EE1" w14:textId="65BD72EE" w:rsidR="00F126B1" w:rsidRPr="000E29FD" w:rsidRDefault="00AF355D" w:rsidP="00AF355D">
      <w:pPr>
        <w:pStyle w:val="Odstavecseseznamem"/>
        <w:numPr>
          <w:ilvl w:val="0"/>
          <w:numId w:val="6"/>
        </w:numPr>
        <w:spacing w:line="240" w:lineRule="auto"/>
        <w:rPr>
          <w:rFonts w:ascii="Arial" w:hAnsi="Arial" w:cs="Arial"/>
          <w:sz w:val="24"/>
          <w:szCs w:val="24"/>
        </w:rPr>
      </w:pPr>
      <w:proofErr w:type="spellStart"/>
      <w:r w:rsidRPr="000E29FD">
        <w:rPr>
          <w:rFonts w:ascii="Arial" w:hAnsi="Arial" w:cs="Arial"/>
          <w:sz w:val="24"/>
          <w:szCs w:val="24"/>
        </w:rPr>
        <w:t>Till</w:t>
      </w:r>
      <w:proofErr w:type="spellEnd"/>
      <w:r w:rsidRPr="000E29FD">
        <w:rPr>
          <w:rFonts w:ascii="Arial" w:hAnsi="Arial" w:cs="Arial"/>
          <w:sz w:val="24"/>
          <w:szCs w:val="24"/>
        </w:rPr>
        <w:t xml:space="preserve"> </w:t>
      </w:r>
      <w:proofErr w:type="spellStart"/>
      <w:r w:rsidRPr="000E29FD">
        <w:rPr>
          <w:rFonts w:ascii="Arial" w:hAnsi="Arial" w:cs="Arial"/>
          <w:sz w:val="24"/>
          <w:szCs w:val="24"/>
        </w:rPr>
        <w:t>the</w:t>
      </w:r>
      <w:proofErr w:type="spellEnd"/>
      <w:r w:rsidRPr="000E29FD">
        <w:rPr>
          <w:rFonts w:ascii="Arial" w:hAnsi="Arial" w:cs="Arial"/>
          <w:sz w:val="24"/>
          <w:szCs w:val="24"/>
        </w:rPr>
        <w:t xml:space="preserve"> end </w:t>
      </w:r>
      <w:proofErr w:type="spellStart"/>
      <w:r w:rsidRPr="000E29FD">
        <w:rPr>
          <w:rFonts w:ascii="Arial" w:hAnsi="Arial" w:cs="Arial"/>
          <w:sz w:val="24"/>
          <w:szCs w:val="24"/>
        </w:rPr>
        <w:t>of</w:t>
      </w:r>
      <w:proofErr w:type="spellEnd"/>
      <w:r w:rsidRPr="000E29FD">
        <w:rPr>
          <w:rFonts w:ascii="Arial" w:hAnsi="Arial" w:cs="Arial"/>
          <w:sz w:val="24"/>
          <w:szCs w:val="24"/>
        </w:rPr>
        <w:t xml:space="preserve"> </w:t>
      </w:r>
      <w:proofErr w:type="spellStart"/>
      <w:r w:rsidRPr="000E29FD">
        <w:rPr>
          <w:rFonts w:ascii="Arial" w:hAnsi="Arial" w:cs="Arial"/>
          <w:sz w:val="24"/>
          <w:szCs w:val="24"/>
        </w:rPr>
        <w:t>the</w:t>
      </w:r>
      <w:proofErr w:type="spellEnd"/>
      <w:r w:rsidRPr="000E29FD">
        <w:rPr>
          <w:rFonts w:ascii="Arial" w:hAnsi="Arial" w:cs="Arial"/>
          <w:sz w:val="24"/>
          <w:szCs w:val="24"/>
        </w:rPr>
        <w:t xml:space="preserve"> </w:t>
      </w:r>
      <w:proofErr w:type="spellStart"/>
      <w:r w:rsidRPr="000E29FD">
        <w:rPr>
          <w:rFonts w:ascii="Arial" w:hAnsi="Arial" w:cs="Arial"/>
          <w:sz w:val="24"/>
          <w:szCs w:val="24"/>
        </w:rPr>
        <w:t>year</w:t>
      </w:r>
      <w:proofErr w:type="spellEnd"/>
      <w:r w:rsidRPr="000E29FD">
        <w:rPr>
          <w:rFonts w:ascii="Arial" w:hAnsi="Arial" w:cs="Arial"/>
          <w:sz w:val="24"/>
          <w:szCs w:val="24"/>
        </w:rPr>
        <w:t xml:space="preserve"> </w:t>
      </w:r>
      <w:proofErr w:type="spellStart"/>
      <w:r w:rsidRPr="000E29FD">
        <w:rPr>
          <w:rFonts w:ascii="Arial" w:hAnsi="Arial" w:cs="Arial"/>
          <w:sz w:val="24"/>
          <w:szCs w:val="24"/>
        </w:rPr>
        <w:t>we</w:t>
      </w:r>
      <w:proofErr w:type="spellEnd"/>
      <w:r w:rsidRPr="000E29FD">
        <w:rPr>
          <w:rFonts w:ascii="Arial" w:hAnsi="Arial" w:cs="Arial"/>
          <w:sz w:val="24"/>
          <w:szCs w:val="24"/>
        </w:rPr>
        <w:t xml:space="preserve"> </w:t>
      </w:r>
      <w:proofErr w:type="spellStart"/>
      <w:r w:rsidRPr="000E29FD">
        <w:rPr>
          <w:rFonts w:ascii="Arial" w:hAnsi="Arial" w:cs="Arial"/>
          <w:sz w:val="24"/>
          <w:szCs w:val="24"/>
        </w:rPr>
        <w:t>have</w:t>
      </w:r>
      <w:proofErr w:type="spellEnd"/>
      <w:r w:rsidRPr="000E29FD">
        <w:rPr>
          <w:rFonts w:ascii="Arial" w:hAnsi="Arial" w:cs="Arial"/>
          <w:sz w:val="24"/>
          <w:szCs w:val="24"/>
        </w:rPr>
        <w:t xml:space="preserve"> to </w:t>
      </w:r>
      <w:proofErr w:type="spellStart"/>
      <w:r w:rsidR="003707AE" w:rsidRPr="000E29FD">
        <w:rPr>
          <w:rFonts w:ascii="Arial" w:hAnsi="Arial" w:cs="Arial"/>
          <w:sz w:val="24"/>
          <w:szCs w:val="24"/>
        </w:rPr>
        <w:t>finish</w:t>
      </w:r>
      <w:proofErr w:type="spellEnd"/>
      <w:r w:rsidR="003707AE" w:rsidRPr="000E29FD">
        <w:rPr>
          <w:rFonts w:ascii="Arial" w:hAnsi="Arial" w:cs="Arial"/>
          <w:sz w:val="24"/>
          <w:szCs w:val="24"/>
        </w:rPr>
        <w:t xml:space="preserve"> </w:t>
      </w:r>
      <w:proofErr w:type="spellStart"/>
      <w:r w:rsidR="003707AE" w:rsidRPr="000E29FD">
        <w:rPr>
          <w:rFonts w:ascii="Arial" w:hAnsi="Arial" w:cs="Arial"/>
          <w:sz w:val="24"/>
          <w:szCs w:val="24"/>
        </w:rPr>
        <w:t>actions</w:t>
      </w:r>
      <w:proofErr w:type="spellEnd"/>
      <w:r w:rsidR="003707AE" w:rsidRPr="000E29FD">
        <w:rPr>
          <w:rFonts w:ascii="Arial" w:hAnsi="Arial" w:cs="Arial"/>
          <w:sz w:val="24"/>
          <w:szCs w:val="24"/>
        </w:rPr>
        <w:t xml:space="preserve"> </w:t>
      </w:r>
      <w:proofErr w:type="spellStart"/>
      <w:r w:rsidR="003707AE" w:rsidRPr="000E29FD">
        <w:rPr>
          <w:rFonts w:ascii="Arial" w:hAnsi="Arial" w:cs="Arial"/>
          <w:sz w:val="24"/>
          <w:szCs w:val="24"/>
        </w:rPr>
        <w:t>where</w:t>
      </w:r>
      <w:proofErr w:type="spellEnd"/>
      <w:r w:rsidR="003707AE" w:rsidRPr="000E29FD">
        <w:rPr>
          <w:rFonts w:ascii="Arial" w:hAnsi="Arial" w:cs="Arial"/>
          <w:sz w:val="24"/>
          <w:szCs w:val="24"/>
        </w:rPr>
        <w:t xml:space="preserve"> </w:t>
      </w:r>
      <w:proofErr w:type="spellStart"/>
      <w:r w:rsidR="003707AE" w:rsidRPr="000E29FD">
        <w:rPr>
          <w:rFonts w:ascii="Arial" w:hAnsi="Arial" w:cs="Arial"/>
          <w:sz w:val="24"/>
          <w:szCs w:val="24"/>
        </w:rPr>
        <w:t>the</w:t>
      </w:r>
      <w:proofErr w:type="spellEnd"/>
      <w:r w:rsidR="003707AE" w:rsidRPr="000E29FD">
        <w:rPr>
          <w:rFonts w:ascii="Arial" w:hAnsi="Arial" w:cs="Arial"/>
          <w:sz w:val="24"/>
          <w:szCs w:val="24"/>
        </w:rPr>
        <w:t xml:space="preserve"> term </w:t>
      </w:r>
      <w:proofErr w:type="spellStart"/>
      <w:r w:rsidR="003707AE" w:rsidRPr="000E29FD">
        <w:rPr>
          <w:rFonts w:ascii="Arial" w:hAnsi="Arial" w:cs="Arial"/>
          <w:sz w:val="24"/>
          <w:szCs w:val="24"/>
        </w:rPr>
        <w:t>is</w:t>
      </w:r>
      <w:proofErr w:type="spellEnd"/>
      <w:r w:rsidR="003707AE" w:rsidRPr="000E29FD">
        <w:rPr>
          <w:rFonts w:ascii="Arial" w:hAnsi="Arial" w:cs="Arial"/>
          <w:sz w:val="24"/>
          <w:szCs w:val="24"/>
        </w:rPr>
        <w:t xml:space="preserve"> „end </w:t>
      </w:r>
      <w:proofErr w:type="spellStart"/>
      <w:r w:rsidR="003707AE" w:rsidRPr="000E29FD">
        <w:rPr>
          <w:rFonts w:ascii="Arial" w:hAnsi="Arial" w:cs="Arial"/>
          <w:sz w:val="24"/>
          <w:szCs w:val="24"/>
        </w:rPr>
        <w:t>of</w:t>
      </w:r>
      <w:proofErr w:type="spellEnd"/>
      <w:r w:rsidR="003707AE" w:rsidRPr="000E29FD">
        <w:rPr>
          <w:rFonts w:ascii="Arial" w:hAnsi="Arial" w:cs="Arial"/>
          <w:sz w:val="24"/>
          <w:szCs w:val="24"/>
        </w:rPr>
        <w:t xml:space="preserve"> </w:t>
      </w:r>
      <w:proofErr w:type="spellStart"/>
      <w:r w:rsidR="003707AE" w:rsidRPr="000E29FD">
        <w:rPr>
          <w:rFonts w:ascii="Arial" w:hAnsi="Arial" w:cs="Arial"/>
          <w:sz w:val="24"/>
          <w:szCs w:val="24"/>
        </w:rPr>
        <w:t>each</w:t>
      </w:r>
      <w:proofErr w:type="spellEnd"/>
      <w:r w:rsidR="003707AE" w:rsidRPr="000E29FD">
        <w:rPr>
          <w:rFonts w:ascii="Arial" w:hAnsi="Arial" w:cs="Arial"/>
          <w:sz w:val="24"/>
          <w:szCs w:val="24"/>
        </w:rPr>
        <w:t xml:space="preserve"> </w:t>
      </w:r>
      <w:proofErr w:type="spellStart"/>
      <w:r w:rsidR="003707AE" w:rsidRPr="000E29FD">
        <w:rPr>
          <w:rFonts w:ascii="Arial" w:hAnsi="Arial" w:cs="Arial"/>
          <w:sz w:val="24"/>
          <w:szCs w:val="24"/>
        </w:rPr>
        <w:t>year</w:t>
      </w:r>
      <w:proofErr w:type="spellEnd"/>
      <w:r w:rsidR="003707AE" w:rsidRPr="000E29FD">
        <w:rPr>
          <w:rFonts w:ascii="Arial" w:hAnsi="Arial" w:cs="Arial"/>
          <w:sz w:val="24"/>
          <w:szCs w:val="24"/>
        </w:rPr>
        <w:t xml:space="preserve">“ </w:t>
      </w:r>
      <w:proofErr w:type="spellStart"/>
      <w:r w:rsidR="003707AE" w:rsidRPr="000E29FD">
        <w:rPr>
          <w:rFonts w:ascii="Arial" w:hAnsi="Arial" w:cs="Arial"/>
          <w:sz w:val="24"/>
          <w:szCs w:val="24"/>
        </w:rPr>
        <w:t>or</w:t>
      </w:r>
      <w:proofErr w:type="spellEnd"/>
      <w:r w:rsidR="003707AE" w:rsidRPr="000E29FD">
        <w:rPr>
          <w:rFonts w:ascii="Arial" w:hAnsi="Arial" w:cs="Arial"/>
          <w:sz w:val="24"/>
          <w:szCs w:val="24"/>
        </w:rPr>
        <w:t xml:space="preserve"> „last </w:t>
      </w:r>
      <w:proofErr w:type="spellStart"/>
      <w:r w:rsidR="003707AE" w:rsidRPr="000E29FD">
        <w:rPr>
          <w:rFonts w:ascii="Arial" w:hAnsi="Arial" w:cs="Arial"/>
          <w:sz w:val="24"/>
          <w:szCs w:val="24"/>
        </w:rPr>
        <w:t>quartil</w:t>
      </w:r>
      <w:proofErr w:type="spellEnd"/>
      <w:r w:rsidR="003707AE" w:rsidRPr="000E29FD">
        <w:rPr>
          <w:rFonts w:ascii="Arial" w:hAnsi="Arial" w:cs="Arial"/>
          <w:sz w:val="24"/>
          <w:szCs w:val="24"/>
        </w:rPr>
        <w:t xml:space="preserve"> </w:t>
      </w:r>
      <w:proofErr w:type="spellStart"/>
      <w:r w:rsidR="003707AE" w:rsidRPr="000E29FD">
        <w:rPr>
          <w:rFonts w:ascii="Arial" w:hAnsi="Arial" w:cs="Arial"/>
          <w:sz w:val="24"/>
          <w:szCs w:val="24"/>
        </w:rPr>
        <w:t>of</w:t>
      </w:r>
      <w:proofErr w:type="spellEnd"/>
      <w:r w:rsidR="003707AE" w:rsidRPr="000E29FD">
        <w:rPr>
          <w:rFonts w:ascii="Arial" w:hAnsi="Arial" w:cs="Arial"/>
          <w:sz w:val="24"/>
          <w:szCs w:val="24"/>
        </w:rPr>
        <w:t xml:space="preserve"> </w:t>
      </w:r>
      <w:proofErr w:type="spellStart"/>
      <w:r w:rsidR="003707AE" w:rsidRPr="000E29FD">
        <w:rPr>
          <w:rFonts w:ascii="Arial" w:hAnsi="Arial" w:cs="Arial"/>
          <w:sz w:val="24"/>
          <w:szCs w:val="24"/>
        </w:rPr>
        <w:t>the</w:t>
      </w:r>
      <w:proofErr w:type="spellEnd"/>
      <w:r w:rsidR="003707AE" w:rsidRPr="000E29FD">
        <w:rPr>
          <w:rFonts w:ascii="Arial" w:hAnsi="Arial" w:cs="Arial"/>
          <w:sz w:val="24"/>
          <w:szCs w:val="24"/>
        </w:rPr>
        <w:t xml:space="preserve"> </w:t>
      </w:r>
      <w:proofErr w:type="spellStart"/>
      <w:r w:rsidR="003707AE" w:rsidRPr="000E29FD">
        <w:rPr>
          <w:rFonts w:ascii="Arial" w:hAnsi="Arial" w:cs="Arial"/>
          <w:sz w:val="24"/>
          <w:szCs w:val="24"/>
        </w:rPr>
        <w:t>year</w:t>
      </w:r>
      <w:proofErr w:type="spellEnd"/>
      <w:r w:rsidR="003707AE" w:rsidRPr="000E29FD">
        <w:rPr>
          <w:rFonts w:ascii="Arial" w:hAnsi="Arial" w:cs="Arial"/>
          <w:sz w:val="24"/>
          <w:szCs w:val="24"/>
        </w:rPr>
        <w:t xml:space="preserve">“. </w:t>
      </w:r>
    </w:p>
    <w:p w14:paraId="7DEA4E7A" w14:textId="51FB809C" w:rsidR="000E29FD" w:rsidRPr="000E29FD" w:rsidRDefault="000E29FD" w:rsidP="000E29FD">
      <w:pPr>
        <w:pStyle w:val="Odstavecseseznamem"/>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cs-CZ"/>
        </w:rPr>
      </w:pPr>
      <w:r w:rsidRPr="000E29FD">
        <w:rPr>
          <w:rFonts w:ascii="Arial" w:eastAsia="Times New Roman" w:hAnsi="Arial" w:cs="Arial"/>
          <w:sz w:val="24"/>
          <w:szCs w:val="24"/>
          <w:lang w:val="en" w:eastAsia="cs-CZ"/>
        </w:rPr>
        <w:t>We have to fulfill “Action 5” – prize for the best PhD student (according to ISAB), prize for the best application, prize for internal cooperation, prize for methodology, scientific article of the year, best work with a major contribution from the BFU.</w:t>
      </w:r>
    </w:p>
    <w:p w14:paraId="30B30DC1" w14:textId="1A30693C" w:rsidR="00925729" w:rsidRDefault="00925729" w:rsidP="00A107E6">
      <w:pPr>
        <w:pStyle w:val="Odstavecseseznamem"/>
        <w:numPr>
          <w:ilvl w:val="0"/>
          <w:numId w:val="6"/>
        </w:numPr>
        <w:spacing w:line="240" w:lineRule="auto"/>
        <w:rPr>
          <w:rFonts w:ascii="Arial" w:hAnsi="Arial" w:cs="Arial"/>
        </w:rPr>
      </w:pPr>
      <w:r>
        <w:rPr>
          <w:rFonts w:ascii="Arial" w:hAnsi="Arial" w:cs="Arial"/>
        </w:rPr>
        <w:t xml:space="preserve">Meeting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parents</w:t>
      </w:r>
      <w:proofErr w:type="spellEnd"/>
      <w:r>
        <w:rPr>
          <w:rFonts w:ascii="Arial" w:hAnsi="Arial" w:cs="Arial"/>
        </w:rPr>
        <w:t xml:space="preserve"> in science –</w:t>
      </w:r>
      <w:r w:rsidR="000E29FD">
        <w:rPr>
          <w:rFonts w:ascii="Arial" w:hAnsi="Arial" w:cs="Arial"/>
        </w:rPr>
        <w:t xml:space="preserve"> </w:t>
      </w:r>
      <w:proofErr w:type="spellStart"/>
      <w:r w:rsidR="000E29FD">
        <w:rPr>
          <w:rFonts w:ascii="Arial" w:hAnsi="Arial" w:cs="Arial"/>
        </w:rPr>
        <w:t>it</w:t>
      </w:r>
      <w:proofErr w:type="spellEnd"/>
      <w:r w:rsidR="000E29FD">
        <w:rPr>
          <w:rFonts w:ascii="Arial" w:hAnsi="Arial" w:cs="Arial"/>
        </w:rPr>
        <w:t xml:space="preserve"> has </w:t>
      </w:r>
      <w:proofErr w:type="spellStart"/>
      <w:r w:rsidR="000E29FD">
        <w:rPr>
          <w:rFonts w:ascii="Arial" w:hAnsi="Arial" w:cs="Arial"/>
        </w:rPr>
        <w:t>been</w:t>
      </w:r>
      <w:proofErr w:type="spellEnd"/>
      <w:r w:rsidR="000E29FD">
        <w:rPr>
          <w:rFonts w:ascii="Arial" w:hAnsi="Arial" w:cs="Arial"/>
        </w:rPr>
        <w:t xml:space="preserve"> </w:t>
      </w:r>
      <w:proofErr w:type="spellStart"/>
      <w:r w:rsidR="000E29FD">
        <w:rPr>
          <w:rFonts w:ascii="Arial" w:hAnsi="Arial" w:cs="Arial"/>
        </w:rPr>
        <w:t>realized</w:t>
      </w:r>
      <w:proofErr w:type="spellEnd"/>
      <w:r w:rsidR="000E29FD">
        <w:rPr>
          <w:rFonts w:ascii="Arial" w:hAnsi="Arial" w:cs="Arial"/>
        </w:rPr>
        <w:t xml:space="preserve"> </w:t>
      </w:r>
      <w:proofErr w:type="spellStart"/>
      <w:r w:rsidR="000E29FD">
        <w:rPr>
          <w:rFonts w:ascii="Arial" w:hAnsi="Arial" w:cs="Arial"/>
        </w:rPr>
        <w:t>together</w:t>
      </w:r>
      <w:proofErr w:type="spellEnd"/>
      <w:r w:rsidR="000E29FD">
        <w:rPr>
          <w:rFonts w:ascii="Arial" w:hAnsi="Arial" w:cs="Arial"/>
        </w:rPr>
        <w:t xml:space="preserve"> </w:t>
      </w:r>
      <w:proofErr w:type="spellStart"/>
      <w:r w:rsidR="000E29FD">
        <w:rPr>
          <w:rFonts w:ascii="Arial" w:hAnsi="Arial" w:cs="Arial"/>
        </w:rPr>
        <w:t>with</w:t>
      </w:r>
      <w:proofErr w:type="spellEnd"/>
      <w:r w:rsidR="000E29FD">
        <w:rPr>
          <w:rFonts w:ascii="Arial" w:hAnsi="Arial" w:cs="Arial"/>
        </w:rPr>
        <w:t xml:space="preserve"> „</w:t>
      </w:r>
      <w:proofErr w:type="spellStart"/>
      <w:r w:rsidR="000E29FD">
        <w:rPr>
          <w:rFonts w:ascii="Arial" w:hAnsi="Arial" w:cs="Arial"/>
        </w:rPr>
        <w:t>Schools</w:t>
      </w:r>
      <w:proofErr w:type="spellEnd"/>
      <w:r w:rsidR="000E29FD">
        <w:rPr>
          <w:rFonts w:ascii="Arial" w:hAnsi="Arial" w:cs="Arial"/>
        </w:rPr>
        <w:t xml:space="preserve"> </w:t>
      </w:r>
      <w:proofErr w:type="spellStart"/>
      <w:r w:rsidR="000E29FD">
        <w:rPr>
          <w:rFonts w:ascii="Arial" w:hAnsi="Arial" w:cs="Arial"/>
        </w:rPr>
        <w:t>for</w:t>
      </w:r>
      <w:proofErr w:type="spellEnd"/>
      <w:r w:rsidR="000E29FD">
        <w:rPr>
          <w:rFonts w:ascii="Arial" w:hAnsi="Arial" w:cs="Arial"/>
        </w:rPr>
        <w:t xml:space="preserve"> </w:t>
      </w:r>
      <w:proofErr w:type="spellStart"/>
      <w:r w:rsidR="000E29FD">
        <w:rPr>
          <w:rFonts w:ascii="Arial" w:hAnsi="Arial" w:cs="Arial"/>
        </w:rPr>
        <w:t>children</w:t>
      </w:r>
      <w:proofErr w:type="spellEnd"/>
      <w:r w:rsidR="000E29FD">
        <w:rPr>
          <w:rFonts w:ascii="Arial" w:hAnsi="Arial" w:cs="Arial"/>
        </w:rPr>
        <w:t>“.</w:t>
      </w:r>
    </w:p>
    <w:p w14:paraId="27F3335E" w14:textId="1D3E45D0" w:rsidR="009D7DF1" w:rsidRDefault="000E29FD" w:rsidP="009D7DF1">
      <w:pPr>
        <w:pStyle w:val="Odstavecseseznamem"/>
        <w:numPr>
          <w:ilvl w:val="0"/>
          <w:numId w:val="6"/>
        </w:numPr>
        <w:spacing w:line="240" w:lineRule="auto"/>
        <w:rPr>
          <w:rFonts w:ascii="Arial" w:hAnsi="Arial" w:cs="Arial"/>
        </w:rPr>
      </w:pPr>
      <w:r>
        <w:rPr>
          <w:rFonts w:ascii="Arial" w:hAnsi="Arial" w:cs="Arial"/>
        </w:rPr>
        <w:t xml:space="preserve">Senior meeting has </w:t>
      </w:r>
      <w:proofErr w:type="spellStart"/>
      <w:r>
        <w:rPr>
          <w:rFonts w:ascii="Arial" w:hAnsi="Arial" w:cs="Arial"/>
        </w:rPr>
        <w:t>been</w:t>
      </w:r>
      <w:proofErr w:type="spellEnd"/>
      <w:r>
        <w:rPr>
          <w:rFonts w:ascii="Arial" w:hAnsi="Arial" w:cs="Arial"/>
        </w:rPr>
        <w:t xml:space="preserve"> </w:t>
      </w:r>
      <w:proofErr w:type="spellStart"/>
      <w:r>
        <w:rPr>
          <w:rFonts w:ascii="Arial" w:hAnsi="Arial" w:cs="Arial"/>
        </w:rPr>
        <w:t>held</w:t>
      </w:r>
      <w:proofErr w:type="spellEnd"/>
      <w:r>
        <w:rPr>
          <w:rFonts w:ascii="Arial" w:hAnsi="Arial" w:cs="Arial"/>
        </w:rPr>
        <w:t xml:space="preserve"> on </w:t>
      </w:r>
      <w:proofErr w:type="spellStart"/>
      <w:r>
        <w:rPr>
          <w:rFonts w:ascii="Arial" w:hAnsi="Arial" w:cs="Arial"/>
        </w:rPr>
        <w:t>November</w:t>
      </w:r>
      <w:proofErr w:type="spellEnd"/>
      <w:r>
        <w:rPr>
          <w:rFonts w:ascii="Arial" w:hAnsi="Arial" w:cs="Arial"/>
        </w:rPr>
        <w:t xml:space="preserve"> 3, </w:t>
      </w:r>
      <w:r w:rsidR="001E25FD">
        <w:rPr>
          <w:rFonts w:ascii="Arial" w:hAnsi="Arial" w:cs="Arial"/>
        </w:rPr>
        <w:t>2022</w:t>
      </w:r>
    </w:p>
    <w:p w14:paraId="5A6AB221" w14:textId="77777777" w:rsidR="000E29FD" w:rsidRPr="00871123" w:rsidRDefault="000E29FD" w:rsidP="000E29FD">
      <w:pPr>
        <w:pStyle w:val="Odstavecseseznamem"/>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cs-CZ"/>
        </w:rPr>
      </w:pPr>
      <w:r w:rsidRPr="00871123">
        <w:rPr>
          <w:rFonts w:ascii="Arial" w:eastAsia="Times New Roman" w:hAnsi="Arial" w:cs="Arial"/>
          <w:sz w:val="24"/>
          <w:szCs w:val="24"/>
          <w:lang w:val="en" w:eastAsia="cs-CZ"/>
        </w:rPr>
        <w:t>Courses in the next year:</w:t>
      </w:r>
    </w:p>
    <w:p w14:paraId="4A407800" w14:textId="534BD307" w:rsidR="000E29FD" w:rsidRPr="00871123" w:rsidRDefault="000E29FD" w:rsidP="00871123">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cs-CZ"/>
        </w:rPr>
      </w:pPr>
      <w:proofErr w:type="spellStart"/>
      <w:r w:rsidRPr="00871123">
        <w:rPr>
          <w:rFonts w:ascii="Arial" w:eastAsia="Times New Roman" w:hAnsi="Arial" w:cs="Arial"/>
          <w:sz w:val="24"/>
          <w:szCs w:val="24"/>
          <w:lang w:val="en" w:eastAsia="cs-CZ"/>
        </w:rPr>
        <w:t>i</w:t>
      </w:r>
      <w:proofErr w:type="spellEnd"/>
      <w:r w:rsidRPr="00871123">
        <w:rPr>
          <w:rFonts w:ascii="Arial" w:eastAsia="Times New Roman" w:hAnsi="Arial" w:cs="Arial"/>
          <w:sz w:val="24"/>
          <w:szCs w:val="24"/>
          <w:lang w:val="en" w:eastAsia="cs-CZ"/>
        </w:rPr>
        <w:t xml:space="preserve">) Language courses </w:t>
      </w:r>
      <w:r w:rsidR="00871123">
        <w:rPr>
          <w:rFonts w:ascii="Arial" w:eastAsia="Times New Roman" w:hAnsi="Arial" w:cs="Arial"/>
          <w:sz w:val="24"/>
          <w:szCs w:val="24"/>
          <w:lang w:val="en" w:eastAsia="cs-CZ"/>
        </w:rPr>
        <w:t>will be continued</w:t>
      </w:r>
    </w:p>
    <w:p w14:paraId="264873F0" w14:textId="4D53DD82" w:rsidR="000E29FD" w:rsidRPr="00871123" w:rsidRDefault="000E29FD" w:rsidP="00871123">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cs-CZ"/>
        </w:rPr>
      </w:pPr>
      <w:r w:rsidRPr="00871123">
        <w:rPr>
          <w:rFonts w:ascii="Arial" w:eastAsia="Times New Roman" w:hAnsi="Arial" w:cs="Arial"/>
          <w:sz w:val="24"/>
          <w:szCs w:val="24"/>
          <w:lang w:val="en" w:eastAsia="cs-CZ"/>
        </w:rPr>
        <w:t>ii) GDPR course</w:t>
      </w:r>
    </w:p>
    <w:p w14:paraId="44949328" w14:textId="77777777" w:rsidR="000E29FD" w:rsidRPr="00871123" w:rsidRDefault="000E29FD" w:rsidP="00871123">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cs-CZ"/>
        </w:rPr>
      </w:pPr>
      <w:r w:rsidRPr="00871123">
        <w:rPr>
          <w:rFonts w:ascii="Arial" w:eastAsia="Times New Roman" w:hAnsi="Arial" w:cs="Arial"/>
          <w:sz w:val="24"/>
          <w:szCs w:val="24"/>
          <w:lang w:val="en" w:eastAsia="cs-CZ"/>
        </w:rPr>
        <w:t>iii) Management course</w:t>
      </w:r>
    </w:p>
    <w:p w14:paraId="12DE3EA0" w14:textId="61C3209A" w:rsidR="000E29FD" w:rsidRPr="00871123" w:rsidRDefault="000E29FD" w:rsidP="00871123">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cs-CZ"/>
        </w:rPr>
      </w:pPr>
      <w:r w:rsidRPr="00871123">
        <w:rPr>
          <w:rFonts w:ascii="Arial" w:eastAsia="Times New Roman" w:hAnsi="Arial" w:cs="Arial"/>
          <w:sz w:val="24"/>
          <w:szCs w:val="24"/>
          <w:lang w:val="en" w:eastAsia="cs-CZ"/>
        </w:rPr>
        <w:t xml:space="preserve">iv) Course according to GEP (Mgr. P. </w:t>
      </w:r>
      <w:proofErr w:type="spellStart"/>
      <w:r w:rsidRPr="00871123">
        <w:rPr>
          <w:rFonts w:ascii="Arial" w:eastAsia="Times New Roman" w:hAnsi="Arial" w:cs="Arial"/>
          <w:sz w:val="24"/>
          <w:szCs w:val="24"/>
          <w:lang w:val="en" w:eastAsia="cs-CZ"/>
        </w:rPr>
        <w:t>Špondrová</w:t>
      </w:r>
      <w:proofErr w:type="spellEnd"/>
      <w:r w:rsidRPr="00871123">
        <w:rPr>
          <w:rFonts w:ascii="Arial" w:eastAsia="Times New Roman" w:hAnsi="Arial" w:cs="Arial"/>
          <w:sz w:val="24"/>
          <w:szCs w:val="24"/>
          <w:lang w:val="en" w:eastAsia="cs-CZ"/>
        </w:rPr>
        <w:t>)</w:t>
      </w:r>
      <w:r w:rsidR="00871123">
        <w:rPr>
          <w:rFonts w:ascii="Arial" w:eastAsia="Times New Roman" w:hAnsi="Arial" w:cs="Arial"/>
          <w:sz w:val="24"/>
          <w:szCs w:val="24"/>
          <w:lang w:val="en" w:eastAsia="cs-CZ"/>
        </w:rPr>
        <w:t xml:space="preserve"> – is already </w:t>
      </w:r>
      <w:proofErr w:type="spellStart"/>
      <w:r w:rsidR="00871123">
        <w:rPr>
          <w:rFonts w:ascii="Arial" w:eastAsia="Times New Roman" w:hAnsi="Arial" w:cs="Arial"/>
          <w:sz w:val="24"/>
          <w:szCs w:val="24"/>
          <w:lang w:val="en" w:eastAsia="cs-CZ"/>
        </w:rPr>
        <w:t>ageed</w:t>
      </w:r>
      <w:proofErr w:type="spellEnd"/>
    </w:p>
    <w:p w14:paraId="73153279" w14:textId="5B465702" w:rsidR="000E29FD" w:rsidRPr="00871123" w:rsidRDefault="000E29FD" w:rsidP="00871123">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cs-CZ"/>
        </w:rPr>
      </w:pPr>
      <w:r w:rsidRPr="00871123">
        <w:rPr>
          <w:rFonts w:ascii="Arial" w:eastAsia="Times New Roman" w:hAnsi="Arial" w:cs="Arial"/>
          <w:sz w:val="24"/>
          <w:szCs w:val="24"/>
          <w:lang w:val="en" w:eastAsia="cs-CZ"/>
        </w:rPr>
        <w:t>v) Excel programming course</w:t>
      </w:r>
      <w:r w:rsidR="00871123">
        <w:rPr>
          <w:rFonts w:ascii="Arial" w:eastAsia="Times New Roman" w:hAnsi="Arial" w:cs="Arial"/>
          <w:sz w:val="24"/>
          <w:szCs w:val="24"/>
          <w:lang w:val="en" w:eastAsia="cs-CZ"/>
        </w:rPr>
        <w:t xml:space="preserve"> (according to interest)</w:t>
      </w:r>
    </w:p>
    <w:p w14:paraId="0F3E4E8F" w14:textId="0A49D5CD" w:rsidR="000E29FD" w:rsidRPr="00871123" w:rsidRDefault="000E29FD" w:rsidP="00871123">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cs-CZ"/>
        </w:rPr>
      </w:pPr>
      <w:r w:rsidRPr="00871123">
        <w:rPr>
          <w:rFonts w:ascii="Arial" w:eastAsia="Times New Roman" w:hAnsi="Arial" w:cs="Arial"/>
          <w:sz w:val="24"/>
          <w:szCs w:val="24"/>
          <w:lang w:val="en" w:eastAsia="cs-CZ"/>
        </w:rPr>
        <w:t xml:space="preserve">vi) EMBO course (designed by H. </w:t>
      </w:r>
      <w:proofErr w:type="spellStart"/>
      <w:r w:rsidRPr="00871123">
        <w:rPr>
          <w:rFonts w:ascii="Arial" w:eastAsia="Times New Roman" w:hAnsi="Arial" w:cs="Arial"/>
          <w:sz w:val="24"/>
          <w:szCs w:val="24"/>
          <w:lang w:val="en" w:eastAsia="cs-CZ"/>
        </w:rPr>
        <w:t>Sedláčková</w:t>
      </w:r>
      <w:proofErr w:type="spellEnd"/>
      <w:r w:rsidRPr="00871123">
        <w:rPr>
          <w:rFonts w:ascii="Arial" w:eastAsia="Times New Roman" w:hAnsi="Arial" w:cs="Arial"/>
          <w:sz w:val="24"/>
          <w:szCs w:val="24"/>
          <w:lang w:val="en" w:eastAsia="cs-CZ"/>
        </w:rPr>
        <w:t xml:space="preserve">, </w:t>
      </w:r>
      <w:r w:rsidR="00871123">
        <w:rPr>
          <w:rFonts w:ascii="Arial" w:eastAsia="Times New Roman" w:hAnsi="Arial" w:cs="Arial"/>
          <w:sz w:val="24"/>
          <w:szCs w:val="24"/>
          <w:lang w:val="en" w:eastAsia="cs-CZ"/>
        </w:rPr>
        <w:t xml:space="preserve">the course will be on </w:t>
      </w:r>
      <w:r w:rsidRPr="00871123">
        <w:rPr>
          <w:rFonts w:ascii="Arial" w:eastAsia="Times New Roman" w:hAnsi="Arial" w:cs="Arial"/>
          <w:sz w:val="24"/>
          <w:szCs w:val="24"/>
          <w:lang w:val="en" w:eastAsia="cs-CZ"/>
        </w:rPr>
        <w:t>writing publications)</w:t>
      </w:r>
    </w:p>
    <w:p w14:paraId="64588E80" w14:textId="77777777" w:rsidR="000E29FD" w:rsidRPr="000E29FD" w:rsidRDefault="000E29FD" w:rsidP="00871123">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871123">
        <w:rPr>
          <w:rFonts w:ascii="Arial" w:eastAsia="Times New Roman" w:hAnsi="Arial" w:cs="Arial"/>
          <w:sz w:val="24"/>
          <w:szCs w:val="24"/>
          <w:lang w:val="en" w:eastAsia="cs-CZ"/>
        </w:rPr>
        <w:t>vii) Course (meeting) on ​​intellectual properties and patent applications</w:t>
      </w:r>
    </w:p>
    <w:p w14:paraId="46EC8A2C" w14:textId="78D714C3" w:rsidR="009D7DF1" w:rsidRPr="009D7DF1" w:rsidRDefault="00871123" w:rsidP="00871123">
      <w:pPr>
        <w:pStyle w:val="Odstavecseseznamem"/>
        <w:numPr>
          <w:ilvl w:val="0"/>
          <w:numId w:val="6"/>
        </w:numPr>
        <w:spacing w:line="240" w:lineRule="auto"/>
        <w:rPr>
          <w:rFonts w:ascii="Arial" w:hAnsi="Arial" w:cs="Arial"/>
        </w:rPr>
      </w:pPr>
      <w:proofErr w:type="spellStart"/>
      <w:r>
        <w:rPr>
          <w:rFonts w:ascii="Arial" w:hAnsi="Arial" w:cs="Arial"/>
        </w:rPr>
        <w:t>E</w:t>
      </w:r>
      <w:r w:rsidR="00E817B1">
        <w:rPr>
          <w:rFonts w:ascii="Arial" w:hAnsi="Arial" w:cs="Arial"/>
        </w:rPr>
        <w:t>valuation</w:t>
      </w:r>
      <w:proofErr w:type="spellEnd"/>
      <w:r w:rsidR="00E817B1">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departments</w:t>
      </w:r>
      <w:proofErr w:type="spellEnd"/>
      <w:r>
        <w:rPr>
          <w:rFonts w:ascii="Arial" w:hAnsi="Arial" w:cs="Arial"/>
        </w:rPr>
        <w:t xml:space="preserve"> </w:t>
      </w:r>
      <w:proofErr w:type="spellStart"/>
      <w:r w:rsidR="00E817B1">
        <w:rPr>
          <w:rFonts w:ascii="Arial" w:hAnsi="Arial" w:cs="Arial"/>
        </w:rPr>
        <w:t>according</w:t>
      </w:r>
      <w:proofErr w:type="spellEnd"/>
      <w:r w:rsidR="00E817B1">
        <w:rPr>
          <w:rFonts w:ascii="Arial" w:hAnsi="Arial" w:cs="Arial"/>
        </w:rPr>
        <w:t xml:space="preserve"> to </w:t>
      </w:r>
      <w:proofErr w:type="spellStart"/>
      <w:r w:rsidR="00E817B1">
        <w:rPr>
          <w:rFonts w:ascii="Arial" w:hAnsi="Arial" w:cs="Arial"/>
        </w:rPr>
        <w:t>bibliometric</w:t>
      </w:r>
      <w:proofErr w:type="spellEnd"/>
      <w:r w:rsidR="00E817B1">
        <w:rPr>
          <w:rFonts w:ascii="Arial" w:hAnsi="Arial" w:cs="Arial"/>
        </w:rPr>
        <w:t xml:space="preserve"> data – </w:t>
      </w:r>
      <w:proofErr w:type="spellStart"/>
      <w:r>
        <w:rPr>
          <w:rFonts w:ascii="Arial" w:hAnsi="Arial" w:cs="Arial"/>
        </w:rPr>
        <w:t>ready</w:t>
      </w:r>
      <w:proofErr w:type="spellEnd"/>
      <w:r>
        <w:rPr>
          <w:rFonts w:ascii="Arial" w:hAnsi="Arial" w:cs="Arial"/>
        </w:rPr>
        <w:t xml:space="preserve"> and </w:t>
      </w:r>
      <w:proofErr w:type="spellStart"/>
      <w:r>
        <w:rPr>
          <w:rFonts w:ascii="Arial" w:hAnsi="Arial" w:cs="Arial"/>
        </w:rPr>
        <w:t>described</w:t>
      </w:r>
      <w:proofErr w:type="spellEnd"/>
      <w:r>
        <w:rPr>
          <w:rFonts w:ascii="Arial" w:hAnsi="Arial" w:cs="Arial"/>
        </w:rPr>
        <w:t xml:space="preserve"> in </w:t>
      </w:r>
      <w:r w:rsidR="00E817B1">
        <w:rPr>
          <w:rFonts w:ascii="Arial" w:hAnsi="Arial" w:cs="Arial"/>
        </w:rPr>
        <w:t xml:space="preserve"> 4.2 –</w:t>
      </w:r>
      <w:r>
        <w:rPr>
          <w:rFonts w:ascii="Arial" w:hAnsi="Arial" w:cs="Arial"/>
        </w:rPr>
        <w:t xml:space="preserve"> </w:t>
      </w:r>
      <w:proofErr w:type="spellStart"/>
      <w:r>
        <w:rPr>
          <w:rFonts w:ascii="Arial" w:hAnsi="Arial" w:cs="Arial"/>
        </w:rPr>
        <w:t>some</w:t>
      </w:r>
      <w:proofErr w:type="spellEnd"/>
      <w:r>
        <w:rPr>
          <w:rFonts w:ascii="Arial" w:hAnsi="Arial" w:cs="Arial"/>
        </w:rPr>
        <w:t xml:space="preserve"> </w:t>
      </w:r>
      <w:proofErr w:type="spellStart"/>
      <w:r>
        <w:rPr>
          <w:rFonts w:ascii="Arial" w:hAnsi="Arial" w:cs="Arial"/>
        </w:rPr>
        <w:t>reward</w:t>
      </w:r>
      <w:proofErr w:type="spellEnd"/>
      <w:r>
        <w:rPr>
          <w:rFonts w:ascii="Arial" w:hAnsi="Arial" w:cs="Arial"/>
        </w:rPr>
        <w:t xml:space="preserve"> (</w:t>
      </w:r>
      <w:proofErr w:type="spellStart"/>
      <w:r>
        <w:rPr>
          <w:rFonts w:ascii="Arial" w:hAnsi="Arial" w:cs="Arial"/>
        </w:rPr>
        <w:t>prize</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proposed</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best</w:t>
      </w:r>
      <w:proofErr w:type="spellEnd"/>
      <w:r>
        <w:rPr>
          <w:rFonts w:ascii="Arial" w:hAnsi="Arial" w:cs="Arial"/>
        </w:rPr>
        <w:t xml:space="preserve"> department.</w:t>
      </w:r>
    </w:p>
    <w:sectPr w:rsidR="009D7DF1" w:rsidRPr="009D7DF1" w:rsidSect="000B7C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E2"/>
    <w:multiLevelType w:val="hybridMultilevel"/>
    <w:tmpl w:val="481006A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C725C"/>
    <w:multiLevelType w:val="hybridMultilevel"/>
    <w:tmpl w:val="BB74FD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8425AA"/>
    <w:multiLevelType w:val="hybridMultilevel"/>
    <w:tmpl w:val="67AE0AC6"/>
    <w:lvl w:ilvl="0" w:tplc="9C785796">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DAC31DB"/>
    <w:multiLevelType w:val="hybridMultilevel"/>
    <w:tmpl w:val="B58C33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E85F9E"/>
    <w:multiLevelType w:val="hybridMultilevel"/>
    <w:tmpl w:val="E8B88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8E7097"/>
    <w:multiLevelType w:val="hybridMultilevel"/>
    <w:tmpl w:val="373C6E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70367D"/>
    <w:multiLevelType w:val="hybridMultilevel"/>
    <w:tmpl w:val="581C8512"/>
    <w:lvl w:ilvl="0" w:tplc="6B447A3E">
      <w:start w:val="1"/>
      <w:numFmt w:val="lowerLetter"/>
      <w:lvlText w:val="%1)"/>
      <w:lvlJc w:val="left"/>
      <w:pPr>
        <w:ind w:left="1080" w:hanging="360"/>
      </w:pPr>
      <w:rPr>
        <w:rFonts w:ascii="Arial" w:hAnsi="Arial" w:cs="Arial" w:hint="default"/>
        <w:b/>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3FC60BE"/>
    <w:multiLevelType w:val="hybridMultilevel"/>
    <w:tmpl w:val="8E2EFC7C"/>
    <w:lvl w:ilvl="0" w:tplc="0DA2738E">
      <w:start w:val="4"/>
      <w:numFmt w:val="upp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89A0F2F"/>
    <w:multiLevelType w:val="hybridMultilevel"/>
    <w:tmpl w:val="65ACFB46"/>
    <w:lvl w:ilvl="0" w:tplc="78F25A3E">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5A97368"/>
    <w:multiLevelType w:val="hybridMultilevel"/>
    <w:tmpl w:val="EDC2BC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041E66"/>
    <w:multiLevelType w:val="hybridMultilevel"/>
    <w:tmpl w:val="366C3FC0"/>
    <w:lvl w:ilvl="0" w:tplc="DB70DBC8">
      <w:start w:val="1"/>
      <w:numFmt w:val="bullet"/>
      <w:lvlText w:val="-"/>
      <w:lvlJc w:val="left"/>
      <w:pPr>
        <w:ind w:left="2160" w:hanging="360"/>
      </w:pPr>
      <w:rPr>
        <w:rFonts w:ascii="Arial" w:eastAsiaTheme="minorHAnsi" w:hAnsi="Arial" w:cs="Aria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15:restartNumberingAfterBreak="0">
    <w:nsid w:val="6BC77FE9"/>
    <w:multiLevelType w:val="hybridMultilevel"/>
    <w:tmpl w:val="DEA0287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6F9501A4"/>
    <w:multiLevelType w:val="hybridMultilevel"/>
    <w:tmpl w:val="4EF8E8C8"/>
    <w:lvl w:ilvl="0" w:tplc="DC3EBA1E">
      <w:start w:val="1"/>
      <w:numFmt w:val="lowerLetter"/>
      <w:lvlText w:val="%1)"/>
      <w:lvlJc w:val="left"/>
      <w:pPr>
        <w:ind w:left="1080" w:hanging="360"/>
      </w:pPr>
      <w:rPr>
        <w:rFonts w:ascii="Arial" w:hAnsi="Arial" w:cs="Arial" w:hint="default"/>
        <w:b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5"/>
  </w:num>
  <w:num w:numId="3">
    <w:abstractNumId w:val="12"/>
  </w:num>
  <w:num w:numId="4">
    <w:abstractNumId w:val="2"/>
  </w:num>
  <w:num w:numId="5">
    <w:abstractNumId w:val="10"/>
  </w:num>
  <w:num w:numId="6">
    <w:abstractNumId w:val="9"/>
  </w:num>
  <w:num w:numId="7">
    <w:abstractNumId w:val="8"/>
  </w:num>
  <w:num w:numId="8">
    <w:abstractNumId w:val="0"/>
  </w:num>
  <w:num w:numId="9">
    <w:abstractNumId w:val="6"/>
  </w:num>
  <w:num w:numId="10">
    <w:abstractNumId w:val="7"/>
  </w:num>
  <w:num w:numId="11">
    <w:abstractNumId w:val="1"/>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52"/>
    <w:rsid w:val="000055B5"/>
    <w:rsid w:val="000130CB"/>
    <w:rsid w:val="00044444"/>
    <w:rsid w:val="00050D75"/>
    <w:rsid w:val="00050F82"/>
    <w:rsid w:val="00067F76"/>
    <w:rsid w:val="000777F1"/>
    <w:rsid w:val="00077C3B"/>
    <w:rsid w:val="000B7C52"/>
    <w:rsid w:val="000E29FD"/>
    <w:rsid w:val="0013686E"/>
    <w:rsid w:val="001D280A"/>
    <w:rsid w:val="001E25FD"/>
    <w:rsid w:val="001E4420"/>
    <w:rsid w:val="00277C71"/>
    <w:rsid w:val="002A108C"/>
    <w:rsid w:val="002B4A1D"/>
    <w:rsid w:val="002C2760"/>
    <w:rsid w:val="002E3BBF"/>
    <w:rsid w:val="00306143"/>
    <w:rsid w:val="00331846"/>
    <w:rsid w:val="00354F13"/>
    <w:rsid w:val="003707AE"/>
    <w:rsid w:val="0039363F"/>
    <w:rsid w:val="00397507"/>
    <w:rsid w:val="003B31FD"/>
    <w:rsid w:val="003C59DB"/>
    <w:rsid w:val="003C693F"/>
    <w:rsid w:val="003E2479"/>
    <w:rsid w:val="0047561E"/>
    <w:rsid w:val="0049130E"/>
    <w:rsid w:val="004B38C1"/>
    <w:rsid w:val="004E3DE0"/>
    <w:rsid w:val="00532A3A"/>
    <w:rsid w:val="00551709"/>
    <w:rsid w:val="00552C25"/>
    <w:rsid w:val="00557949"/>
    <w:rsid w:val="00560191"/>
    <w:rsid w:val="00577ACB"/>
    <w:rsid w:val="005B4831"/>
    <w:rsid w:val="005B62C7"/>
    <w:rsid w:val="006045A9"/>
    <w:rsid w:val="00615871"/>
    <w:rsid w:val="00684F68"/>
    <w:rsid w:val="00743346"/>
    <w:rsid w:val="00790762"/>
    <w:rsid w:val="007A04BC"/>
    <w:rsid w:val="007C3E33"/>
    <w:rsid w:val="007D07A2"/>
    <w:rsid w:val="00871123"/>
    <w:rsid w:val="00893E5C"/>
    <w:rsid w:val="008A5067"/>
    <w:rsid w:val="008A59B2"/>
    <w:rsid w:val="008C681B"/>
    <w:rsid w:val="009026C6"/>
    <w:rsid w:val="009030EE"/>
    <w:rsid w:val="00925729"/>
    <w:rsid w:val="00954A89"/>
    <w:rsid w:val="00964443"/>
    <w:rsid w:val="009B1579"/>
    <w:rsid w:val="009D7DF1"/>
    <w:rsid w:val="009F3FFF"/>
    <w:rsid w:val="00A107E6"/>
    <w:rsid w:val="00A26951"/>
    <w:rsid w:val="00A76EF9"/>
    <w:rsid w:val="00AA0AC6"/>
    <w:rsid w:val="00AB53A9"/>
    <w:rsid w:val="00AF2F36"/>
    <w:rsid w:val="00AF355D"/>
    <w:rsid w:val="00B51E28"/>
    <w:rsid w:val="00B51E8C"/>
    <w:rsid w:val="00B72DF5"/>
    <w:rsid w:val="00B73A56"/>
    <w:rsid w:val="00C30ECD"/>
    <w:rsid w:val="00C344C8"/>
    <w:rsid w:val="00C3538A"/>
    <w:rsid w:val="00C50A9C"/>
    <w:rsid w:val="00C5783D"/>
    <w:rsid w:val="00C63EF4"/>
    <w:rsid w:val="00C71185"/>
    <w:rsid w:val="00C80E2D"/>
    <w:rsid w:val="00CA3667"/>
    <w:rsid w:val="00CB311A"/>
    <w:rsid w:val="00CC2668"/>
    <w:rsid w:val="00D1787C"/>
    <w:rsid w:val="00D408EF"/>
    <w:rsid w:val="00D4198C"/>
    <w:rsid w:val="00D4456A"/>
    <w:rsid w:val="00D86893"/>
    <w:rsid w:val="00DA0043"/>
    <w:rsid w:val="00DD6A9F"/>
    <w:rsid w:val="00DF0028"/>
    <w:rsid w:val="00E05167"/>
    <w:rsid w:val="00E10D54"/>
    <w:rsid w:val="00E809CB"/>
    <w:rsid w:val="00E817B1"/>
    <w:rsid w:val="00F126B1"/>
    <w:rsid w:val="00F46072"/>
    <w:rsid w:val="00FA738A"/>
    <w:rsid w:val="00FA7B0D"/>
    <w:rsid w:val="00FC1659"/>
    <w:rsid w:val="00FD1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8528"/>
  <w15:chartTrackingRefBased/>
  <w15:docId w15:val="{D0271F88-7B14-44AB-BEDC-79D18DD8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7C52"/>
    <w:pPr>
      <w:ind w:left="720"/>
      <w:contextualSpacing/>
    </w:pPr>
  </w:style>
  <w:style w:type="paragraph" w:styleId="FormtovanvHTML">
    <w:name w:val="HTML Preformatted"/>
    <w:basedOn w:val="Normln"/>
    <w:link w:val="FormtovanvHTMLChar"/>
    <w:uiPriority w:val="99"/>
    <w:unhideWhenUsed/>
    <w:rsid w:val="00E05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E05167"/>
    <w:rPr>
      <w:rFonts w:ascii="Courier New" w:eastAsia="Times New Roman" w:hAnsi="Courier New" w:cs="Courier New"/>
      <w:sz w:val="20"/>
      <w:szCs w:val="20"/>
      <w:lang w:eastAsia="cs-CZ"/>
    </w:rPr>
  </w:style>
  <w:style w:type="character" w:customStyle="1" w:styleId="y2iqfc">
    <w:name w:val="y2iqfc"/>
    <w:basedOn w:val="Standardnpsmoodstavce"/>
    <w:rsid w:val="00E05167"/>
  </w:style>
  <w:style w:type="character" w:customStyle="1" w:styleId="markedcontent">
    <w:name w:val="markedcontent"/>
    <w:basedOn w:val="Standardnpsmoodstavce"/>
    <w:rsid w:val="00050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8125">
      <w:bodyDiv w:val="1"/>
      <w:marLeft w:val="0"/>
      <w:marRight w:val="0"/>
      <w:marTop w:val="0"/>
      <w:marBottom w:val="0"/>
      <w:divBdr>
        <w:top w:val="none" w:sz="0" w:space="0" w:color="auto"/>
        <w:left w:val="none" w:sz="0" w:space="0" w:color="auto"/>
        <w:bottom w:val="none" w:sz="0" w:space="0" w:color="auto"/>
        <w:right w:val="none" w:sz="0" w:space="0" w:color="auto"/>
      </w:divBdr>
    </w:div>
    <w:div w:id="287858363">
      <w:bodyDiv w:val="1"/>
      <w:marLeft w:val="0"/>
      <w:marRight w:val="0"/>
      <w:marTop w:val="0"/>
      <w:marBottom w:val="0"/>
      <w:divBdr>
        <w:top w:val="none" w:sz="0" w:space="0" w:color="auto"/>
        <w:left w:val="none" w:sz="0" w:space="0" w:color="auto"/>
        <w:bottom w:val="none" w:sz="0" w:space="0" w:color="auto"/>
        <w:right w:val="none" w:sz="0" w:space="0" w:color="auto"/>
      </w:divBdr>
    </w:div>
    <w:div w:id="922641951">
      <w:bodyDiv w:val="1"/>
      <w:marLeft w:val="0"/>
      <w:marRight w:val="0"/>
      <w:marTop w:val="0"/>
      <w:marBottom w:val="0"/>
      <w:divBdr>
        <w:top w:val="none" w:sz="0" w:space="0" w:color="auto"/>
        <w:left w:val="none" w:sz="0" w:space="0" w:color="auto"/>
        <w:bottom w:val="none" w:sz="0" w:space="0" w:color="auto"/>
        <w:right w:val="none" w:sz="0" w:space="0" w:color="auto"/>
      </w:divBdr>
    </w:div>
    <w:div w:id="962542813">
      <w:bodyDiv w:val="1"/>
      <w:marLeft w:val="0"/>
      <w:marRight w:val="0"/>
      <w:marTop w:val="0"/>
      <w:marBottom w:val="0"/>
      <w:divBdr>
        <w:top w:val="none" w:sz="0" w:space="0" w:color="auto"/>
        <w:left w:val="none" w:sz="0" w:space="0" w:color="auto"/>
        <w:bottom w:val="none" w:sz="0" w:space="0" w:color="auto"/>
        <w:right w:val="none" w:sz="0" w:space="0" w:color="auto"/>
      </w:divBdr>
    </w:div>
    <w:div w:id="1015838578">
      <w:bodyDiv w:val="1"/>
      <w:marLeft w:val="0"/>
      <w:marRight w:val="0"/>
      <w:marTop w:val="0"/>
      <w:marBottom w:val="0"/>
      <w:divBdr>
        <w:top w:val="none" w:sz="0" w:space="0" w:color="auto"/>
        <w:left w:val="none" w:sz="0" w:space="0" w:color="auto"/>
        <w:bottom w:val="none" w:sz="0" w:space="0" w:color="auto"/>
        <w:right w:val="none" w:sz="0" w:space="0" w:color="auto"/>
      </w:divBdr>
    </w:div>
    <w:div w:id="1146318875">
      <w:bodyDiv w:val="1"/>
      <w:marLeft w:val="0"/>
      <w:marRight w:val="0"/>
      <w:marTop w:val="0"/>
      <w:marBottom w:val="0"/>
      <w:divBdr>
        <w:top w:val="none" w:sz="0" w:space="0" w:color="auto"/>
        <w:left w:val="none" w:sz="0" w:space="0" w:color="auto"/>
        <w:bottom w:val="none" w:sz="0" w:space="0" w:color="auto"/>
        <w:right w:val="none" w:sz="0" w:space="0" w:color="auto"/>
      </w:divBdr>
    </w:div>
    <w:div w:id="1173253576">
      <w:bodyDiv w:val="1"/>
      <w:marLeft w:val="0"/>
      <w:marRight w:val="0"/>
      <w:marTop w:val="0"/>
      <w:marBottom w:val="0"/>
      <w:divBdr>
        <w:top w:val="none" w:sz="0" w:space="0" w:color="auto"/>
        <w:left w:val="none" w:sz="0" w:space="0" w:color="auto"/>
        <w:bottom w:val="none" w:sz="0" w:space="0" w:color="auto"/>
        <w:right w:val="none" w:sz="0" w:space="0" w:color="auto"/>
      </w:divBdr>
    </w:div>
    <w:div w:id="1251045337">
      <w:bodyDiv w:val="1"/>
      <w:marLeft w:val="0"/>
      <w:marRight w:val="0"/>
      <w:marTop w:val="0"/>
      <w:marBottom w:val="0"/>
      <w:divBdr>
        <w:top w:val="none" w:sz="0" w:space="0" w:color="auto"/>
        <w:left w:val="none" w:sz="0" w:space="0" w:color="auto"/>
        <w:bottom w:val="none" w:sz="0" w:space="0" w:color="auto"/>
        <w:right w:val="none" w:sz="0" w:space="0" w:color="auto"/>
      </w:divBdr>
    </w:div>
    <w:div w:id="16038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1191</Words>
  <Characters>7027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Kozubek</dc:creator>
  <cp:keywords/>
  <dc:description/>
  <cp:lastModifiedBy>Stanislav Kozubek</cp:lastModifiedBy>
  <cp:revision>5</cp:revision>
  <dcterms:created xsi:type="dcterms:W3CDTF">2022-11-14T09:27:00Z</dcterms:created>
  <dcterms:modified xsi:type="dcterms:W3CDTF">2022-11-14T09:34:00Z</dcterms:modified>
</cp:coreProperties>
</file>